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2C" w:rsidRPr="00405628" w:rsidRDefault="000B432C" w:rsidP="00286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28">
        <w:rPr>
          <w:rFonts w:ascii="Times New Roman" w:hAnsi="Times New Roman" w:cs="Times New Roman"/>
          <w:b/>
          <w:sz w:val="24"/>
          <w:szCs w:val="24"/>
        </w:rPr>
        <w:t>Информация для юридических и физических лиц</w:t>
      </w:r>
    </w:p>
    <w:p w:rsidR="00DA6F2C" w:rsidRPr="00405628" w:rsidRDefault="00DA6F2C" w:rsidP="00286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32C" w:rsidRPr="00405628" w:rsidRDefault="000B432C" w:rsidP="00286F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628">
        <w:rPr>
          <w:rFonts w:ascii="Times New Roman" w:hAnsi="Times New Roman" w:cs="Times New Roman"/>
          <w:sz w:val="24"/>
          <w:szCs w:val="24"/>
        </w:rPr>
        <w:t>29 июня 2021 года вступил в силу Федеральный закон от 30 декабря 2020</w:t>
      </w:r>
      <w:r w:rsidR="00D50637" w:rsidRPr="00405628">
        <w:rPr>
          <w:rFonts w:ascii="Times New Roman" w:hAnsi="Times New Roman" w:cs="Times New Roman"/>
          <w:sz w:val="24"/>
          <w:szCs w:val="24"/>
        </w:rPr>
        <w:t xml:space="preserve"> г.</w:t>
      </w:r>
      <w:r w:rsidRPr="00405628">
        <w:rPr>
          <w:rFonts w:ascii="Times New Roman" w:hAnsi="Times New Roman" w:cs="Times New Roman"/>
          <w:sz w:val="24"/>
          <w:szCs w:val="24"/>
        </w:rPr>
        <w:t xml:space="preserve">  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 </w:t>
      </w:r>
    </w:p>
    <w:p w:rsidR="000B432C" w:rsidRPr="00405628" w:rsidRDefault="00DA6F2C" w:rsidP="00286F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62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405628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40562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23A51" w:rsidRPr="004056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23A51" w:rsidRPr="00405628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A23A51" w:rsidRPr="00405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0B432C" w:rsidRPr="00405628">
        <w:rPr>
          <w:rFonts w:ascii="Times New Roman" w:hAnsi="Times New Roman" w:cs="Times New Roman"/>
          <w:sz w:val="24"/>
          <w:szCs w:val="24"/>
        </w:rPr>
        <w:t xml:space="preserve"> информирует о проведении работ по выявлению правообладателей ранее учтенных объектов недвижимости</w:t>
      </w:r>
      <w:r w:rsidR="00295BFC" w:rsidRPr="00405628">
        <w:rPr>
          <w:rFonts w:ascii="Times New Roman" w:hAnsi="Times New Roman" w:cs="Times New Roman"/>
          <w:sz w:val="24"/>
          <w:szCs w:val="24"/>
        </w:rPr>
        <w:t xml:space="preserve"> (земельных участков, зданий, сооружений, объектов незавершенного строительства, помещений)</w:t>
      </w:r>
      <w:r w:rsidR="000B432C" w:rsidRPr="00405628">
        <w:rPr>
          <w:rFonts w:ascii="Times New Roman" w:hAnsi="Times New Roman" w:cs="Times New Roman"/>
          <w:sz w:val="24"/>
          <w:szCs w:val="24"/>
        </w:rPr>
        <w:t>, права на которые в Едином государственном реестре недвижимости не зарегистрированы.</w:t>
      </w:r>
    </w:p>
    <w:p w:rsidR="000B432C" w:rsidRPr="00405628" w:rsidRDefault="000B432C" w:rsidP="00286F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28">
        <w:rPr>
          <w:rFonts w:ascii="Times New Roman" w:hAnsi="Times New Roman" w:cs="Times New Roman"/>
          <w:sz w:val="24"/>
          <w:szCs w:val="24"/>
        </w:rPr>
        <w:t xml:space="preserve">Извещаем, что правообладатели объектов недвижимости или любые заинтересованные лица могут обратиться в </w:t>
      </w:r>
      <w:r w:rsidR="00295BFC" w:rsidRPr="00405628">
        <w:rPr>
          <w:rFonts w:ascii="Times New Roman" w:hAnsi="Times New Roman" w:cs="Times New Roman"/>
          <w:sz w:val="24"/>
          <w:szCs w:val="24"/>
        </w:rPr>
        <w:t>администрацию</w:t>
      </w:r>
      <w:r w:rsidR="00222C86" w:rsidRPr="00405628">
        <w:rPr>
          <w:rFonts w:ascii="Times New Roman" w:hAnsi="Times New Roman" w:cs="Times New Roman"/>
          <w:sz w:val="24"/>
          <w:szCs w:val="24"/>
        </w:rPr>
        <w:t xml:space="preserve"> </w:t>
      </w:r>
      <w:r w:rsidR="00DA6F2C" w:rsidRPr="0040562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0562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A6F2C" w:rsidRPr="00405628">
        <w:rPr>
          <w:rFonts w:ascii="Times New Roman" w:hAnsi="Times New Roman" w:cs="Times New Roman"/>
          <w:sz w:val="24"/>
          <w:szCs w:val="24"/>
        </w:rPr>
        <w:t xml:space="preserve">с. Бураево, ул. Пушкина, д. 2 </w:t>
      </w:r>
      <w:r w:rsidRPr="00405628">
        <w:rPr>
          <w:rFonts w:ascii="Times New Roman" w:hAnsi="Times New Roman" w:cs="Times New Roman"/>
          <w:sz w:val="24"/>
          <w:szCs w:val="24"/>
        </w:rPr>
        <w:t>(тел</w:t>
      </w:r>
      <w:r w:rsidR="00DA6F2C" w:rsidRPr="00405628">
        <w:rPr>
          <w:rFonts w:ascii="Times New Roman" w:hAnsi="Times New Roman" w:cs="Times New Roman"/>
          <w:sz w:val="24"/>
          <w:szCs w:val="24"/>
        </w:rPr>
        <w:t>: 2-19-72, 2-19-74)</w:t>
      </w:r>
      <w:r w:rsidRPr="00405628">
        <w:rPr>
          <w:rFonts w:ascii="Times New Roman" w:hAnsi="Times New Roman" w:cs="Times New Roman"/>
          <w:sz w:val="24"/>
          <w:szCs w:val="24"/>
        </w:rPr>
        <w:t>, график работы понедельник</w:t>
      </w:r>
      <w:r w:rsidR="00520F9C" w:rsidRPr="00405628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520F9C" w:rsidRPr="00405628">
        <w:rPr>
          <w:rFonts w:ascii="Times New Roman" w:hAnsi="Times New Roman" w:cs="Times New Roman"/>
          <w:sz w:val="24"/>
          <w:szCs w:val="24"/>
        </w:rPr>
        <w:t>пятница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="00520F9C" w:rsidRPr="00405628">
        <w:rPr>
          <w:rFonts w:ascii="Times New Roman" w:hAnsi="Times New Roman" w:cs="Times New Roman"/>
          <w:sz w:val="24"/>
          <w:szCs w:val="24"/>
        </w:rPr>
        <w:t xml:space="preserve"> </w:t>
      </w:r>
      <w:r w:rsidR="00DA6F2C" w:rsidRPr="00405628">
        <w:rPr>
          <w:rFonts w:ascii="Times New Roman" w:hAnsi="Times New Roman" w:cs="Times New Roman"/>
          <w:sz w:val="24"/>
          <w:szCs w:val="24"/>
        </w:rPr>
        <w:t>с 08:30</w:t>
      </w:r>
      <w:r w:rsidR="00D50637" w:rsidRPr="00405628">
        <w:rPr>
          <w:rFonts w:ascii="Times New Roman" w:hAnsi="Times New Roman" w:cs="Times New Roman"/>
          <w:sz w:val="24"/>
          <w:szCs w:val="24"/>
        </w:rPr>
        <w:t xml:space="preserve"> ч.</w:t>
      </w:r>
      <w:r w:rsidRPr="00405628">
        <w:rPr>
          <w:rFonts w:ascii="Times New Roman" w:hAnsi="Times New Roman" w:cs="Times New Roman"/>
          <w:sz w:val="24"/>
          <w:szCs w:val="24"/>
        </w:rPr>
        <w:t xml:space="preserve"> до 17:</w:t>
      </w:r>
      <w:r w:rsidR="00520F9C" w:rsidRPr="00405628">
        <w:rPr>
          <w:rFonts w:ascii="Times New Roman" w:hAnsi="Times New Roman" w:cs="Times New Roman"/>
          <w:sz w:val="24"/>
          <w:szCs w:val="24"/>
        </w:rPr>
        <w:t>3</w:t>
      </w:r>
      <w:r w:rsidRPr="00405628">
        <w:rPr>
          <w:rFonts w:ascii="Times New Roman" w:hAnsi="Times New Roman" w:cs="Times New Roman"/>
          <w:sz w:val="24"/>
          <w:szCs w:val="24"/>
        </w:rPr>
        <w:t>0</w:t>
      </w:r>
      <w:r w:rsidR="00D50637" w:rsidRPr="00405628">
        <w:rPr>
          <w:rFonts w:ascii="Times New Roman" w:hAnsi="Times New Roman" w:cs="Times New Roman"/>
          <w:sz w:val="24"/>
          <w:szCs w:val="24"/>
        </w:rPr>
        <w:t xml:space="preserve"> ч.</w:t>
      </w:r>
      <w:r w:rsidRPr="00405628">
        <w:rPr>
          <w:rFonts w:ascii="Times New Roman" w:hAnsi="Times New Roman" w:cs="Times New Roman"/>
          <w:sz w:val="24"/>
          <w:szCs w:val="24"/>
        </w:rPr>
        <w:t>, обед с 12:</w:t>
      </w:r>
      <w:r w:rsidR="00520F9C" w:rsidRPr="00405628">
        <w:rPr>
          <w:rFonts w:ascii="Times New Roman" w:hAnsi="Times New Roman" w:cs="Times New Roman"/>
          <w:sz w:val="24"/>
          <w:szCs w:val="24"/>
        </w:rPr>
        <w:t>3</w:t>
      </w:r>
      <w:r w:rsidRPr="00405628">
        <w:rPr>
          <w:rFonts w:ascii="Times New Roman" w:hAnsi="Times New Roman" w:cs="Times New Roman"/>
          <w:sz w:val="24"/>
          <w:szCs w:val="24"/>
        </w:rPr>
        <w:t>0 ч.</w:t>
      </w:r>
      <w:r w:rsidR="00295BFC" w:rsidRPr="00405628">
        <w:rPr>
          <w:rFonts w:ascii="Times New Roman" w:hAnsi="Times New Roman" w:cs="Times New Roman"/>
          <w:sz w:val="24"/>
          <w:szCs w:val="24"/>
        </w:rPr>
        <w:t xml:space="preserve"> до</w:t>
      </w:r>
      <w:r w:rsidRPr="00405628">
        <w:rPr>
          <w:rFonts w:ascii="Times New Roman" w:hAnsi="Times New Roman" w:cs="Times New Roman"/>
          <w:sz w:val="24"/>
          <w:szCs w:val="24"/>
        </w:rPr>
        <w:t xml:space="preserve"> 1</w:t>
      </w:r>
      <w:r w:rsidR="00520F9C" w:rsidRPr="00405628">
        <w:rPr>
          <w:rFonts w:ascii="Times New Roman" w:hAnsi="Times New Roman" w:cs="Times New Roman"/>
          <w:sz w:val="24"/>
          <w:szCs w:val="24"/>
        </w:rPr>
        <w:t>4</w:t>
      </w:r>
      <w:r w:rsidRPr="00405628">
        <w:rPr>
          <w:rFonts w:ascii="Times New Roman" w:hAnsi="Times New Roman" w:cs="Times New Roman"/>
          <w:sz w:val="24"/>
          <w:szCs w:val="24"/>
        </w:rPr>
        <w:t>:00 ч.)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 для 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>предоставления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 о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 правообладателях ранее учтенных объектов недвижимости такими правообладателями, в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 том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 числе</w:t>
      </w:r>
      <w:proofErr w:type="gramEnd"/>
      <w:r w:rsidRPr="00405628">
        <w:rPr>
          <w:rFonts w:ascii="Times New Roman" w:hAnsi="Times New Roman" w:cs="Times New Roman"/>
          <w:sz w:val="24"/>
          <w:szCs w:val="24"/>
        </w:rPr>
        <w:t xml:space="preserve"> 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>о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любыми 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заинтересованными лицами сведений о </w:t>
      </w:r>
      <w:r w:rsidR="00405628">
        <w:rPr>
          <w:rFonts w:ascii="Times New Roman" w:hAnsi="Times New Roman" w:cs="Times New Roman"/>
          <w:sz w:val="24"/>
          <w:szCs w:val="24"/>
        </w:rPr>
        <w:t xml:space="preserve">  </w:t>
      </w:r>
      <w:r w:rsidRPr="00405628">
        <w:rPr>
          <w:rFonts w:ascii="Times New Roman" w:hAnsi="Times New Roman" w:cs="Times New Roman"/>
          <w:sz w:val="24"/>
          <w:szCs w:val="24"/>
        </w:rPr>
        <w:t xml:space="preserve">почтовом </w:t>
      </w:r>
      <w:r w:rsidR="00405628">
        <w:rPr>
          <w:rFonts w:ascii="Times New Roman" w:hAnsi="Times New Roman" w:cs="Times New Roman"/>
          <w:sz w:val="24"/>
          <w:szCs w:val="24"/>
        </w:rPr>
        <w:t xml:space="preserve">  </w:t>
      </w:r>
      <w:r w:rsidRPr="00405628">
        <w:rPr>
          <w:rFonts w:ascii="Times New Roman" w:hAnsi="Times New Roman" w:cs="Times New Roman"/>
          <w:sz w:val="24"/>
          <w:szCs w:val="24"/>
        </w:rPr>
        <w:t xml:space="preserve">адресе </w:t>
      </w:r>
      <w:r w:rsidR="00405628">
        <w:rPr>
          <w:rFonts w:ascii="Times New Roman" w:hAnsi="Times New Roman" w:cs="Times New Roman"/>
          <w:sz w:val="24"/>
          <w:szCs w:val="24"/>
        </w:rPr>
        <w:t xml:space="preserve">  </w:t>
      </w:r>
      <w:r w:rsidRPr="00405628">
        <w:rPr>
          <w:rFonts w:ascii="Times New Roman" w:hAnsi="Times New Roman" w:cs="Times New Roman"/>
          <w:sz w:val="24"/>
          <w:szCs w:val="24"/>
        </w:rPr>
        <w:t>и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 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>(или)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 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адресе </w:t>
      </w:r>
      <w:r w:rsidR="00405628">
        <w:rPr>
          <w:rFonts w:ascii="Times New Roman" w:hAnsi="Times New Roman" w:cs="Times New Roman"/>
          <w:sz w:val="24"/>
          <w:szCs w:val="24"/>
        </w:rPr>
        <w:t xml:space="preserve">  </w:t>
      </w:r>
      <w:r w:rsidRPr="00405628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почты 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для 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с 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ними 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в 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>с проведением вышеуказанных мероприятий. Обращения оформляются в письменном виде и направляются в адрес Администрации лично, почтой или на адрес электронной почты</w:t>
      </w:r>
      <w:r w:rsidR="00DA6F2C" w:rsidRPr="00405628">
        <w:rPr>
          <w:sz w:val="24"/>
          <w:szCs w:val="24"/>
        </w:rPr>
        <w:t xml:space="preserve"> </w:t>
      </w:r>
      <w:proofErr w:type="spellStart"/>
      <w:r w:rsidR="00DA6F2C" w:rsidRPr="00405628">
        <w:rPr>
          <w:rFonts w:ascii="Times New Roman" w:hAnsi="Times New Roman" w:cs="Times New Roman"/>
          <w:sz w:val="24"/>
          <w:szCs w:val="24"/>
          <w:lang w:val="en-US"/>
        </w:rPr>
        <w:t>bursel</w:t>
      </w:r>
      <w:proofErr w:type="spellEnd"/>
      <w:r w:rsidR="00DA6F2C" w:rsidRPr="00405628">
        <w:rPr>
          <w:rFonts w:ascii="Times New Roman" w:hAnsi="Times New Roman" w:cs="Times New Roman"/>
          <w:sz w:val="24"/>
          <w:szCs w:val="24"/>
        </w:rPr>
        <w:t>13@</w:t>
      </w:r>
      <w:proofErr w:type="spellStart"/>
      <w:r w:rsidR="00DA6F2C" w:rsidRPr="00405628">
        <w:rPr>
          <w:rFonts w:ascii="Times New Roman" w:hAnsi="Times New Roman" w:cs="Times New Roman"/>
          <w:sz w:val="24"/>
          <w:szCs w:val="24"/>
          <w:lang w:val="en-US"/>
        </w:rPr>
        <w:t>ufamts</w:t>
      </w:r>
      <w:proofErr w:type="spellEnd"/>
      <w:r w:rsidR="00DA6F2C" w:rsidRPr="0040562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A6F2C" w:rsidRPr="0040562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37FE6" w:rsidRPr="00405628">
        <w:rPr>
          <w:rFonts w:ascii="Times New Roman" w:hAnsi="Times New Roman" w:cs="Times New Roman"/>
          <w:sz w:val="24"/>
          <w:szCs w:val="24"/>
        </w:rPr>
        <w:t>.</w:t>
      </w:r>
      <w:r w:rsidRPr="00405628">
        <w:rPr>
          <w:rFonts w:ascii="Times New Roman" w:hAnsi="Times New Roman" w:cs="Times New Roman"/>
          <w:sz w:val="24"/>
          <w:szCs w:val="24"/>
        </w:rPr>
        <w:t xml:space="preserve"> 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При 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>заинтересованными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 лицами 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405628">
        <w:rPr>
          <w:rFonts w:ascii="Times New Roman" w:hAnsi="Times New Roman" w:cs="Times New Roman"/>
          <w:sz w:val="24"/>
          <w:szCs w:val="24"/>
        </w:rPr>
        <w:t xml:space="preserve"> </w:t>
      </w:r>
      <w:r w:rsidRPr="00405628">
        <w:rPr>
          <w:rFonts w:ascii="Times New Roman" w:hAnsi="Times New Roman" w:cs="Times New Roman"/>
          <w:sz w:val="24"/>
          <w:szCs w:val="24"/>
        </w:rPr>
        <w:t xml:space="preserve">о почтовом адресе и (или) адресе электронной почты для связи с ними в </w:t>
      </w:r>
      <w:r w:rsidR="00295BFC" w:rsidRPr="00405628">
        <w:rPr>
          <w:rFonts w:ascii="Times New Roman" w:hAnsi="Times New Roman" w:cs="Times New Roman"/>
          <w:sz w:val="24"/>
          <w:szCs w:val="24"/>
        </w:rPr>
        <w:t>администрацию</w:t>
      </w:r>
      <w:r w:rsidRPr="00405628">
        <w:rPr>
          <w:rFonts w:ascii="Times New Roman" w:hAnsi="Times New Roman" w:cs="Times New Roman"/>
          <w:sz w:val="24"/>
          <w:szCs w:val="24"/>
        </w:rPr>
        <w:t>,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D50637" w:rsidRPr="00405628" w:rsidRDefault="000B432C" w:rsidP="00286F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628">
        <w:rPr>
          <w:rFonts w:ascii="Times New Roman" w:hAnsi="Times New Roman" w:cs="Times New Roman"/>
          <w:sz w:val="24"/>
          <w:szCs w:val="24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</w:t>
      </w:r>
      <w:r w:rsidR="00D50637" w:rsidRPr="004056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6F2C" w:rsidRPr="0040562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0562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по адресу: </w:t>
      </w:r>
      <w:r w:rsidR="00405628" w:rsidRPr="00405628">
        <w:rPr>
          <w:rFonts w:ascii="Times New Roman" w:hAnsi="Times New Roman" w:cs="Times New Roman"/>
          <w:sz w:val="24"/>
          <w:szCs w:val="24"/>
        </w:rPr>
        <w:t>http://spburaevski.ru/2021/09/5400/</w:t>
      </w:r>
    </w:p>
    <w:p w:rsidR="000B432C" w:rsidRPr="00405628" w:rsidRDefault="000B432C" w:rsidP="00286F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28">
        <w:rPr>
          <w:rFonts w:ascii="Times New Roman" w:hAnsi="Times New Roman" w:cs="Times New Roman"/>
          <w:sz w:val="24"/>
          <w:szCs w:val="24"/>
        </w:rPr>
        <w:t>Дополнительно   сообщаем, что принят Федеральный закон от 23.11.2020</w:t>
      </w:r>
      <w:r w:rsidR="00D50637" w:rsidRPr="00405628">
        <w:rPr>
          <w:rFonts w:ascii="Times New Roman" w:hAnsi="Times New Roman" w:cs="Times New Roman"/>
          <w:sz w:val="24"/>
          <w:szCs w:val="24"/>
        </w:rPr>
        <w:t xml:space="preserve"> г.</w:t>
      </w:r>
      <w:r w:rsidRPr="00405628">
        <w:rPr>
          <w:rFonts w:ascii="Times New Roman" w:hAnsi="Times New Roman" w:cs="Times New Roman"/>
          <w:sz w:val="24"/>
          <w:szCs w:val="24"/>
        </w:rPr>
        <w:t xml:space="preserve">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</w:t>
      </w:r>
      <w:r w:rsidR="00F90F05" w:rsidRPr="00405628">
        <w:rPr>
          <w:rFonts w:ascii="Times New Roman" w:hAnsi="Times New Roman" w:cs="Times New Roman"/>
          <w:sz w:val="24"/>
          <w:szCs w:val="24"/>
        </w:rPr>
        <w:t>,</w:t>
      </w:r>
      <w:r w:rsidRPr="00405628">
        <w:rPr>
          <w:rFonts w:ascii="Times New Roman" w:hAnsi="Times New Roman" w:cs="Times New Roman"/>
          <w:sz w:val="24"/>
          <w:szCs w:val="24"/>
        </w:rPr>
        <w:t xml:space="preserve"> возникшего до дня вступления в силу Федерального закона от 21 июля 1997 года</w:t>
      </w:r>
      <w:proofErr w:type="gramEnd"/>
      <w:r w:rsidRPr="00405628">
        <w:rPr>
          <w:rFonts w:ascii="Times New Roman" w:hAnsi="Times New Roman" w:cs="Times New Roman"/>
          <w:sz w:val="24"/>
          <w:szCs w:val="24"/>
        </w:rPr>
        <w:t xml:space="preserve"> № 122-ФЗ «О государственной регистрации прав на недвижимое имущество и сделок с ним» (далее - Закон № 122-ФЗ) права на объект недвижимости, государственная пошлина не уплачивается. Указанные изменения вступили в силу с 01.01.2021</w:t>
      </w:r>
      <w:r w:rsidR="00D50637" w:rsidRPr="00405628">
        <w:rPr>
          <w:rFonts w:ascii="Times New Roman" w:hAnsi="Times New Roman" w:cs="Times New Roman"/>
          <w:sz w:val="24"/>
          <w:szCs w:val="24"/>
        </w:rPr>
        <w:t>г</w:t>
      </w:r>
      <w:r w:rsidRPr="00405628">
        <w:rPr>
          <w:rFonts w:ascii="Times New Roman" w:hAnsi="Times New Roman" w:cs="Times New Roman"/>
          <w:sz w:val="24"/>
          <w:szCs w:val="24"/>
        </w:rPr>
        <w:t>.</w:t>
      </w:r>
    </w:p>
    <w:p w:rsidR="00B84A4A" w:rsidRPr="00405628" w:rsidRDefault="00B84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84A4A" w:rsidRPr="00405628" w:rsidSect="00222C8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1"/>
    <w:rsid w:val="00046C2C"/>
    <w:rsid w:val="000B432C"/>
    <w:rsid w:val="000F4881"/>
    <w:rsid w:val="00222C86"/>
    <w:rsid w:val="00286F2E"/>
    <w:rsid w:val="00295BFC"/>
    <w:rsid w:val="00405628"/>
    <w:rsid w:val="004B15BA"/>
    <w:rsid w:val="00520F9C"/>
    <w:rsid w:val="00763C6A"/>
    <w:rsid w:val="00A23A51"/>
    <w:rsid w:val="00B37FE6"/>
    <w:rsid w:val="00B84A4A"/>
    <w:rsid w:val="00BF6D65"/>
    <w:rsid w:val="00D50637"/>
    <w:rsid w:val="00DA6F2C"/>
    <w:rsid w:val="00F44C46"/>
    <w:rsid w:val="00F47FF1"/>
    <w:rsid w:val="00F9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2021-08-31T06:22:00Z</cp:lastPrinted>
  <dcterms:created xsi:type="dcterms:W3CDTF">2021-09-22T06:10:00Z</dcterms:created>
  <dcterms:modified xsi:type="dcterms:W3CDTF">2021-09-23T05:25:00Z</dcterms:modified>
</cp:coreProperties>
</file>