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39" w:rsidRPr="00882022" w:rsidRDefault="00190039" w:rsidP="001962E1">
      <w:pPr>
        <w:pStyle w:val="ConsPlusNormal"/>
        <w:ind w:left="6096" w:firstLine="702"/>
        <w:outlineLvl w:val="0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Утвержден</w:t>
      </w:r>
    </w:p>
    <w:p w:rsidR="001962E1" w:rsidRDefault="00190039" w:rsidP="001962E1">
      <w:pPr>
        <w:pStyle w:val="ConsPlusNormal"/>
        <w:ind w:left="6096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постановлением  Администрации</w:t>
      </w:r>
      <w:r w:rsidR="00196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Бураевский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="001962E1">
        <w:rPr>
          <w:rFonts w:ascii="Times New Roman" w:hAnsi="Times New Roman" w:cs="Times New Roman"/>
        </w:rPr>
        <w:t xml:space="preserve"> </w:t>
      </w:r>
      <w:r w:rsidRPr="008820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882022">
        <w:rPr>
          <w:rFonts w:ascii="Times New Roman" w:hAnsi="Times New Roman" w:cs="Times New Roman"/>
        </w:rPr>
        <w:t>Бураевский</w:t>
      </w:r>
      <w:proofErr w:type="spellEnd"/>
      <w:r w:rsidR="001962E1">
        <w:rPr>
          <w:rFonts w:ascii="Times New Roman" w:hAnsi="Times New Roman" w:cs="Times New Roman"/>
        </w:rPr>
        <w:t xml:space="preserve"> </w:t>
      </w:r>
      <w:r w:rsidRPr="00882022">
        <w:rPr>
          <w:rFonts w:ascii="Times New Roman" w:hAnsi="Times New Roman" w:cs="Times New Roman"/>
        </w:rPr>
        <w:t>район Республики Башкортостан</w:t>
      </w:r>
      <w:r w:rsidR="001962E1">
        <w:rPr>
          <w:rFonts w:ascii="Times New Roman" w:hAnsi="Times New Roman" w:cs="Times New Roman"/>
        </w:rPr>
        <w:t xml:space="preserve"> </w:t>
      </w:r>
      <w:r w:rsidRPr="0088202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="001962E1">
        <w:rPr>
          <w:rFonts w:ascii="Times New Roman" w:hAnsi="Times New Roman" w:cs="Times New Roman"/>
        </w:rPr>
        <w:t>.03.</w:t>
      </w:r>
      <w:smartTag w:uri="urn:schemas-microsoft-com:office:smarttags" w:element="metricconverter">
        <w:smartTagPr>
          <w:attr w:name="ProductID" w:val="2020 г"/>
        </w:smartTagPr>
        <w:r w:rsidRPr="00646F28">
          <w:rPr>
            <w:rFonts w:ascii="Times New Roman" w:hAnsi="Times New Roman" w:cs="Times New Roman"/>
          </w:rPr>
          <w:t>2020 г</w:t>
        </w:r>
      </w:smartTag>
      <w:r w:rsidRPr="00646F28">
        <w:rPr>
          <w:rFonts w:ascii="Times New Roman" w:hAnsi="Times New Roman" w:cs="Times New Roman"/>
        </w:rPr>
        <w:t xml:space="preserve">. </w:t>
      </w:r>
      <w:r w:rsidR="001962E1">
        <w:rPr>
          <w:rFonts w:ascii="Times New Roman" w:hAnsi="Times New Roman" w:cs="Times New Roman"/>
        </w:rPr>
        <w:t>№</w:t>
      </w:r>
      <w:r w:rsidRPr="00646F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  <w:r w:rsidR="001962E1">
        <w:rPr>
          <w:rFonts w:ascii="Times New Roman" w:hAnsi="Times New Roman" w:cs="Times New Roman"/>
        </w:rPr>
        <w:t xml:space="preserve"> </w:t>
      </w:r>
    </w:p>
    <w:p w:rsidR="00190039" w:rsidRPr="00882022" w:rsidRDefault="001962E1" w:rsidP="001962E1">
      <w:pPr>
        <w:pStyle w:val="ConsPlusNormal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от 29.06.2021 г. №43)</w:t>
      </w:r>
    </w:p>
    <w:p w:rsidR="00190039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190039" w:rsidRPr="00AC5123" w:rsidRDefault="00190039" w:rsidP="002B3E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190039" w:rsidRPr="00AC5123" w:rsidRDefault="00190039" w:rsidP="002B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C5123">
        <w:rPr>
          <w:rFonts w:ascii="Times New Roman" w:hAnsi="Times New Roman"/>
          <w:sz w:val="28"/>
          <w:szCs w:val="28"/>
        </w:rPr>
        <w:t>Настоящий Порядок составления и ведения кассового плана исполнения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/>
          <w:sz w:val="28"/>
          <w:szCs w:val="28"/>
        </w:rPr>
        <w:t xml:space="preserve"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2. Кассовый план включает: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финансовым органом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) в информационной системе, используемой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финорганом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В ходе составления и ведения кассового плана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ый орган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– информация об исполнении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Республики Башкортостан).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Кассовый план исполнения бюджета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№1 к настоящему Порядку, кассовый план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текущий месяц (далее – кассовый план на текущий месяц) – согласно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приложению №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к настоящему Порядку и утверждается </w:t>
      </w:r>
      <w:r w:rsidRPr="00897EDB">
        <w:rPr>
          <w:rFonts w:ascii="Times New Roman" w:hAnsi="Times New Roman"/>
          <w:sz w:val="28"/>
          <w:szCs w:val="28"/>
          <w:lang w:eastAsia="ru-RU"/>
        </w:rPr>
        <w:t xml:space="preserve">Главой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Pr="00897EDB">
        <w:rPr>
          <w:rFonts w:ascii="Times New Roman" w:hAnsi="Times New Roman"/>
          <w:sz w:val="28"/>
          <w:szCs w:val="28"/>
          <w:lang w:eastAsia="ru-RU"/>
        </w:rPr>
        <w:t xml:space="preserve"> 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(лицом, исполняющим его обязанности).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0" w:name="P54"/>
      <w:bookmarkEnd w:id="0"/>
      <w:r w:rsidRPr="00AC5123">
        <w:rPr>
          <w:rFonts w:ascii="Times New Roman" w:hAnsi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</w:p>
    <w:p w:rsidR="00190039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и прогнозов поступлений по доходам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AC5123">
        <w:rPr>
          <w:rFonts w:ascii="Times New Roman" w:hAnsi="Times New Roman"/>
          <w:sz w:val="28"/>
          <w:szCs w:val="28"/>
          <w:lang w:eastAsia="ru-RU"/>
        </w:rPr>
        <w:t>);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курирующие субъекты бюджетного планирования (далее – соответствующие отраслевые отделы).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формируют уточненные прогнозы поступлений по доходам бюджета Республики Башкортостан на текущий финансовый год (приложение № 3 к настоящему Порядку).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фактические поступления доходов 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Уточненные прогнозы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случае отклонения фактических поступлений по видам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порядке, на величину более чем </w:t>
      </w:r>
      <w:r w:rsidRPr="00AC5123">
        <w:rPr>
          <w:rFonts w:ascii="Times New Roman" w:hAnsi="Times New Roman"/>
          <w:sz w:val="28"/>
          <w:szCs w:val="28"/>
          <w:lang w:eastAsia="ru-RU"/>
        </w:rPr>
        <w:t>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курирующим заместителем финанс</w:t>
      </w:r>
      <w:r>
        <w:rPr>
          <w:rFonts w:ascii="Times New Roman" w:hAnsi="Times New Roman"/>
          <w:sz w:val="28"/>
          <w:szCs w:val="28"/>
          <w:lang w:eastAsia="ru-RU"/>
        </w:rPr>
        <w:t xml:space="preserve">ового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(приложение № 4 к настоящему Порядку):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с февраля по декабрь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Показатели для кассового плана на текущий месяц по поступлениям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прогноза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5 к настоящему Порядку), полученного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от главных администраторов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14.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62E1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AC51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15.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</w:t>
      </w:r>
      <w:hyperlink w:anchor="P1387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главных администраторов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(приложение № 6 к настоящему Порядку):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текущего месяца – ежемесячно не позднее четвертого рабочего дня текущего месяца.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17. Показатели прогнозов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III. Порядок составления, уточнения и направления 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текущий финансовый год и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897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перечислениям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90039" w:rsidRPr="00AC5123" w:rsidRDefault="006533E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72" w:history="1">
        <w:r w:rsidR="00190039"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="00190039"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="00190039" w:rsidRPr="007A465F">
        <w:rPr>
          <w:rFonts w:ascii="Times New Roman" w:hAnsi="Times New Roman"/>
          <w:sz w:val="28"/>
          <w:szCs w:val="28"/>
        </w:rPr>
        <w:t xml:space="preserve"> </w:t>
      </w:r>
      <w:r w:rsidR="00190039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90039">
        <w:rPr>
          <w:rFonts w:ascii="Times New Roman" w:hAnsi="Times New Roman"/>
          <w:sz w:val="28"/>
          <w:szCs w:val="28"/>
        </w:rPr>
        <w:t xml:space="preserve"> </w:t>
      </w:r>
      <w:r w:rsidR="00190039" w:rsidRPr="00D16300">
        <w:rPr>
          <w:rFonts w:ascii="Times New Roman" w:hAnsi="Times New Roman"/>
          <w:sz w:val="28"/>
          <w:szCs w:val="28"/>
        </w:rPr>
        <w:t xml:space="preserve"> </w:t>
      </w:r>
      <w:r w:rsidR="00190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039">
        <w:rPr>
          <w:rFonts w:ascii="Times New Roman" w:hAnsi="Times New Roman"/>
          <w:sz w:val="28"/>
          <w:szCs w:val="28"/>
        </w:rPr>
        <w:t>Бураевский</w:t>
      </w:r>
      <w:proofErr w:type="spellEnd"/>
      <w:r w:rsidR="00190039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190039">
        <w:rPr>
          <w:rFonts w:ascii="Times New Roman" w:hAnsi="Times New Roman"/>
        </w:rPr>
        <w:t xml:space="preserve"> </w:t>
      </w:r>
      <w:r w:rsidR="0019003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90039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="0019003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190039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главные распорядители средств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 и направляют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не позднее тринадцатого рабочего дня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декабря текущего финансового года.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7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информации об исполнении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по расходам в период с февраля по декабрь текущего финансового года по состоянию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64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уточнении прогнозов перечислений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2464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2464B7">
        <w:rPr>
          <w:rFonts w:ascii="Times New Roman" w:hAnsi="Times New Roman"/>
          <w:sz w:val="28"/>
          <w:szCs w:val="28"/>
          <w:lang w:eastAsia="ru-RU"/>
        </w:rPr>
        <w:t>за отчетный период и вносятся соответствующие изменения в показатели периода, следующего за отчетным месяцем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21.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В случае отклонения фактических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15 процентов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 указанного показателя, соответствующий главный распорядитель представляет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22. Показатели для кассового плана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месяц по перечислениям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t>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первое число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текущего месяца – ежемесячно не позднее третьего рабочего дня.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24. Показатели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7) по текущему месяцу.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108"/>
      <w:bookmarkEnd w:id="1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190039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и перечислений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190039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финансовый год и прогнозов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поступлений и перечислений по источникам финансирования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месяц 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и перечислениям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90039" w:rsidRPr="00AC5123" w:rsidRDefault="006533E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380" w:history="1">
        <w:r w:rsidR="00190039" w:rsidRPr="00AC5123">
          <w:rPr>
            <w:rFonts w:ascii="Times New Roman" w:hAnsi="Times New Roman"/>
            <w:sz w:val="28"/>
            <w:szCs w:val="28"/>
            <w:lang w:eastAsia="ru-RU"/>
          </w:rPr>
          <w:t>прогноза</w:t>
        </w:r>
      </w:hyperlink>
      <w:r w:rsidR="00190039"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190039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9003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0039">
        <w:rPr>
          <w:rFonts w:ascii="Times New Roman" w:hAnsi="Times New Roman"/>
          <w:sz w:val="28"/>
          <w:szCs w:val="28"/>
        </w:rPr>
        <w:t>Бураевский</w:t>
      </w:r>
      <w:proofErr w:type="spellEnd"/>
      <w:r w:rsidR="00190039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190039">
        <w:rPr>
          <w:rFonts w:ascii="Times New Roman" w:hAnsi="Times New Roman"/>
        </w:rPr>
        <w:t xml:space="preserve"> </w:t>
      </w:r>
      <w:r w:rsidR="0019003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90039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="0019003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190039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26.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Главные администраторы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 прогноз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Соответствующие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) по закрепленным кодам классификации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закрепленные коды) формируют </w:t>
      </w:r>
      <w:r w:rsidRPr="00AC5123">
        <w:rPr>
          <w:rFonts w:ascii="Times New Roman" w:hAnsi="Times New Roman"/>
          <w:sz w:val="28"/>
          <w:szCs w:val="28"/>
          <w:lang w:eastAsia="ru-RU"/>
        </w:rPr>
        <w:t>и направляют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не позднее тринадцатого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27.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текущий финансовый год (приложение № 9 к настоящему Порядку).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28.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В целях ведения кассового плана на текущий финансовый год главными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третьего рабочего дня текущего месяца.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 в период с февраля по декабрь текущего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состоянию на первое число текущего месяца ежемесячно, не позднее четвертого рабочего дня текущего месяца,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30.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случае отклонения фактических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и перечислений по источникам 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инансирования дефицита бюджета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величину более чем 15 процентов, главный администратор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пояснительную записку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31.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и перечислениям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сновании прогнозов поступлений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t>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Порядку).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32.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январь текущего финансового года.</w:t>
      </w:r>
      <w:proofErr w:type="gramEnd"/>
    </w:p>
    <w:p w:rsidR="00190039" w:rsidRPr="00CB4821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 w:rsidRPr="00CB4821"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отдел, не позднее тринадцатого рабочего дня декабря текущего финансового года, согласованный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CB4821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>к настоящему Порядку), сформированный на</w:t>
      </w:r>
      <w:proofErr w:type="gramEnd"/>
      <w:r w:rsidRPr="00CB4821">
        <w:rPr>
          <w:rFonts w:ascii="Times New Roman" w:hAnsi="Times New Roman"/>
          <w:sz w:val="28"/>
          <w:szCs w:val="28"/>
          <w:lang w:eastAsia="ru-RU"/>
        </w:rPr>
        <w:t xml:space="preserve"> январь текущего финансового года.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proofErr w:type="gram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34.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кредита ежемесячно не позднее третьего рабочего дня текущего месяца.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долга и кредита в период с февраля по декабрь текущего финансового года ежемесячно не позднее третьего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Порядку) 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ежемесячно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четвертого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к настоящему Порядку) по состоянию на первое число текущего месяца.</w:t>
      </w:r>
    </w:p>
    <w:p w:rsidR="00190039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36.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Показатели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год (приложение № 9) по текущему месяцу.</w:t>
      </w:r>
      <w:proofErr w:type="gramEnd"/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</w:t>
      </w:r>
      <w:r>
        <w:rPr>
          <w:rFonts w:ascii="Times New Roman" w:hAnsi="Times New Roman"/>
          <w:sz w:val="28"/>
          <w:szCs w:val="28"/>
          <w:lang w:eastAsia="ru-RU"/>
        </w:rPr>
        <w:t xml:space="preserve">ыми показателями, не влияющими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38.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процесса прогнозирования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соответствующих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настоящего Порядка.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пятого рабочего дня.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190039" w:rsidRPr="00AC5123" w:rsidRDefault="00190039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</w:t>
      </w:r>
      <w:bookmarkStart w:id="2" w:name="_GoBack"/>
      <w:bookmarkEnd w:id="2"/>
      <w:r w:rsidRPr="00AC5123">
        <w:rPr>
          <w:rFonts w:ascii="Times New Roman" w:hAnsi="Times New Roman"/>
          <w:sz w:val="28"/>
          <w:szCs w:val="28"/>
          <w:lang w:eastAsia="ru-RU"/>
        </w:rPr>
        <w:t>лана на текущий месяц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sectPr w:rsidR="00190039" w:rsidRPr="00AC5123" w:rsidSect="00897EDB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BCD"/>
    <w:multiLevelType w:val="hybridMultilevel"/>
    <w:tmpl w:val="4C70D0F0"/>
    <w:lvl w:ilvl="0" w:tplc="09EAD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777222"/>
    <w:multiLevelType w:val="hybridMultilevel"/>
    <w:tmpl w:val="7A56991E"/>
    <w:lvl w:ilvl="0" w:tplc="DE363DF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98"/>
    <w:rsid w:val="00060414"/>
    <w:rsid w:val="00084B1F"/>
    <w:rsid w:val="000B5420"/>
    <w:rsid w:val="000C5CDA"/>
    <w:rsid w:val="00103CCF"/>
    <w:rsid w:val="00190039"/>
    <w:rsid w:val="001962E1"/>
    <w:rsid w:val="001F1A57"/>
    <w:rsid w:val="00243B4B"/>
    <w:rsid w:val="002464B7"/>
    <w:rsid w:val="0026354C"/>
    <w:rsid w:val="002B3ED0"/>
    <w:rsid w:val="00411FBA"/>
    <w:rsid w:val="004124F8"/>
    <w:rsid w:val="00423789"/>
    <w:rsid w:val="004A0A2A"/>
    <w:rsid w:val="00571844"/>
    <w:rsid w:val="005C22FE"/>
    <w:rsid w:val="00646F28"/>
    <w:rsid w:val="006511A9"/>
    <w:rsid w:val="006533EF"/>
    <w:rsid w:val="00660043"/>
    <w:rsid w:val="006C3BFF"/>
    <w:rsid w:val="006F30F0"/>
    <w:rsid w:val="007A465F"/>
    <w:rsid w:val="007B4D3E"/>
    <w:rsid w:val="007D093C"/>
    <w:rsid w:val="008134D4"/>
    <w:rsid w:val="00816191"/>
    <w:rsid w:val="00824893"/>
    <w:rsid w:val="00834198"/>
    <w:rsid w:val="008520E5"/>
    <w:rsid w:val="00854A74"/>
    <w:rsid w:val="00882022"/>
    <w:rsid w:val="00897EDB"/>
    <w:rsid w:val="00953DD6"/>
    <w:rsid w:val="00A161A1"/>
    <w:rsid w:val="00A3454E"/>
    <w:rsid w:val="00A36294"/>
    <w:rsid w:val="00A63727"/>
    <w:rsid w:val="00AC5123"/>
    <w:rsid w:val="00AD1408"/>
    <w:rsid w:val="00B143DF"/>
    <w:rsid w:val="00B231B6"/>
    <w:rsid w:val="00B52311"/>
    <w:rsid w:val="00B5408F"/>
    <w:rsid w:val="00BB490F"/>
    <w:rsid w:val="00C40B6F"/>
    <w:rsid w:val="00C72709"/>
    <w:rsid w:val="00C87DDE"/>
    <w:rsid w:val="00CB4821"/>
    <w:rsid w:val="00D16300"/>
    <w:rsid w:val="00DD043F"/>
    <w:rsid w:val="00DE0316"/>
    <w:rsid w:val="00EB320B"/>
    <w:rsid w:val="00ED476C"/>
    <w:rsid w:val="00F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E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B3E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824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041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962E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962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12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юлия</cp:lastModifiedBy>
  <cp:revision>30</cp:revision>
  <cp:lastPrinted>2021-06-21T09:43:00Z</cp:lastPrinted>
  <dcterms:created xsi:type="dcterms:W3CDTF">2021-06-17T11:54:00Z</dcterms:created>
  <dcterms:modified xsi:type="dcterms:W3CDTF">2021-06-29T11:18:00Z</dcterms:modified>
</cp:coreProperties>
</file>