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FA" w:rsidRDefault="00CB66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B66FA" w:rsidRDefault="00CB66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>Приложение № 29</w:t>
      </w:r>
    </w:p>
    <w:p w:rsidR="00CB66FA" w:rsidRDefault="00CB66FA" w:rsidP="00833F9A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Бураевский сельсовет муниципального района Бураевский район  Республики Башкортостан, утвержденному постановлением Администрации сельского поселения Бураевский сельсовет муниципального района Бураевский район Республики Башкортостан от 23 декабря 2019 года № 124</w:t>
      </w:r>
    </w:p>
    <w:p w:rsidR="00CB66FA" w:rsidRPr="00612886" w:rsidRDefault="00CB66FA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CB66FA" w:rsidRDefault="00CB66FA" w:rsidP="00EA0A58">
      <w:pPr>
        <w:pStyle w:val="ConsPlusNonformat"/>
        <w:jc w:val="both"/>
        <w:rPr>
          <w:sz w:val="12"/>
        </w:rPr>
      </w:pPr>
    </w:p>
    <w:p w:rsidR="00CB66FA" w:rsidRDefault="00CB66FA" w:rsidP="00FF6A73">
      <w:pPr>
        <w:pStyle w:val="ConsPlusNormal"/>
        <w:jc w:val="both"/>
      </w:pPr>
      <w:bookmarkStart w:id="0" w:name="P3593"/>
      <w:bookmarkStart w:id="1" w:name="P3804"/>
      <w:bookmarkEnd w:id="0"/>
      <w:bookmarkEnd w:id="1"/>
    </w:p>
    <w:p w:rsidR="00CB66FA" w:rsidRDefault="00CB66FA" w:rsidP="00FF6A73">
      <w:pPr>
        <w:pStyle w:val="ConsPlusNonformat"/>
        <w:jc w:val="both"/>
      </w:pPr>
      <w:bookmarkStart w:id="2" w:name="P4121"/>
      <w:bookmarkEnd w:id="2"/>
      <w:r>
        <w:t xml:space="preserve">                     ПРИЛОЖЕНИЕ К ВЫПИСКЕ                       ┌───────┐</w:t>
      </w:r>
    </w:p>
    <w:p w:rsidR="00CB66FA" w:rsidRDefault="00CB66FA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CB66FA" w:rsidRDefault="00CB66FA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CB66FA" w:rsidRDefault="00CB66FA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CB66FA" w:rsidRDefault="00CB66FA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CB66FA" w:rsidRDefault="00CB66FA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CB66FA" w:rsidRDefault="00CB66FA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B66FA" w:rsidRDefault="00CB66FA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CB66FA" w:rsidRDefault="00CB66FA" w:rsidP="00FF6A73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CB66FA" w:rsidRDefault="00CB66FA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CB66FA" w:rsidRDefault="00CB66FA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CB66FA" w:rsidRDefault="00CB66FA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CB66FA" w:rsidRDefault="00CB66FA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CB66FA" w:rsidRDefault="00CB66FA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CB66FA" w:rsidRDefault="00CB66FA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CB66FA" w:rsidRDefault="00CB66FA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CB66FA" w:rsidRDefault="00CB66FA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CB66FA" w:rsidRDefault="00CB66FA" w:rsidP="00FF6A73">
      <w:pPr>
        <w:pStyle w:val="ConsPlusNonformat"/>
        <w:jc w:val="both"/>
      </w:pPr>
    </w:p>
    <w:p w:rsidR="00CB66FA" w:rsidRDefault="00CB66FA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CB66FA" w:rsidRDefault="00CB66FA" w:rsidP="00FF6A73">
      <w:pPr>
        <w:pStyle w:val="ConsPlusNonformat"/>
        <w:jc w:val="both"/>
      </w:pPr>
    </w:p>
    <w:p w:rsidR="00CB66FA" w:rsidRDefault="00CB66FA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CB66FA" w:rsidRDefault="00CB66FA" w:rsidP="00FF6A73">
      <w:pPr>
        <w:pStyle w:val="ConsPlusNonformat"/>
        <w:jc w:val="both"/>
      </w:pPr>
    </w:p>
    <w:p w:rsidR="00CB66FA" w:rsidRDefault="00CB66FA" w:rsidP="00FF6A73">
      <w:pPr>
        <w:sectPr w:rsidR="00CB66FA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CB66FA" w:rsidRPr="00612886" w:rsidRDefault="00CB66FA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t xml:space="preserve">                       1.1.1. Бюджетные данные</w:t>
      </w:r>
    </w:p>
    <w:p w:rsidR="00CB66FA" w:rsidRPr="00612886" w:rsidRDefault="00CB66FA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CB66FA" w:rsidRPr="000321E0" w:rsidTr="00B101A4">
        <w:tc>
          <w:tcPr>
            <w:tcW w:w="2471" w:type="dxa"/>
            <w:gridSpan w:val="2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CB66FA" w:rsidRDefault="00CB66FA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</w:p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B66FA" w:rsidRPr="000321E0" w:rsidTr="00B101A4">
        <w:tc>
          <w:tcPr>
            <w:tcW w:w="2471" w:type="dxa"/>
            <w:gridSpan w:val="2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B101A4">
        <w:tc>
          <w:tcPr>
            <w:tcW w:w="2471" w:type="dxa"/>
            <w:gridSpan w:val="2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CC4864">
        <w:tc>
          <w:tcPr>
            <w:tcW w:w="2471" w:type="dxa"/>
            <w:gridSpan w:val="2"/>
          </w:tcPr>
          <w:p w:rsidR="00CB66FA" w:rsidRPr="00612886" w:rsidRDefault="00CB66FA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CB66FA" w:rsidRPr="000321E0" w:rsidTr="00DC6147">
        <w:tc>
          <w:tcPr>
            <w:tcW w:w="2471" w:type="dxa"/>
            <w:gridSpan w:val="2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4203D9">
        <w:tc>
          <w:tcPr>
            <w:tcW w:w="2471" w:type="dxa"/>
            <w:gridSpan w:val="2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612886">
        <w:tblPrEx>
          <w:tblBorders>
            <w:left w:val="none" w:sz="0" w:space="0" w:color="auto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66FA" w:rsidRPr="00612886" w:rsidRDefault="00CB66FA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CB66FA" w:rsidRPr="00612886" w:rsidRDefault="00CB66FA" w:rsidP="00AB1081">
      <w:pPr>
        <w:pStyle w:val="ConsPlusNonformat"/>
        <w:jc w:val="both"/>
        <w:rPr>
          <w:sz w:val="18"/>
          <w:szCs w:val="18"/>
        </w:rPr>
      </w:pPr>
    </w:p>
    <w:p w:rsidR="00CB66FA" w:rsidRPr="00612886" w:rsidRDefault="00CB66FA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Cs w:val="18"/>
        </w:rPr>
        <w:t>2. Операции с бюджетными средствами</w:t>
      </w:r>
    </w:p>
    <w:p w:rsidR="00CB66FA" w:rsidRPr="00612886" w:rsidRDefault="00CB66FA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CB66FA" w:rsidRPr="000321E0" w:rsidTr="00612886">
        <w:tc>
          <w:tcPr>
            <w:tcW w:w="1701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B66FA" w:rsidRPr="000321E0" w:rsidTr="00612886">
        <w:tc>
          <w:tcPr>
            <w:tcW w:w="1701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612886">
        <w:tc>
          <w:tcPr>
            <w:tcW w:w="1701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CB66FA" w:rsidRPr="000321E0" w:rsidRDefault="00CB66F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612886">
        <w:tc>
          <w:tcPr>
            <w:tcW w:w="1701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CB66FA" w:rsidRPr="000321E0" w:rsidTr="00612886">
        <w:tc>
          <w:tcPr>
            <w:tcW w:w="1701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612886">
        <w:tc>
          <w:tcPr>
            <w:tcW w:w="1701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E46D5B">
        <w:tc>
          <w:tcPr>
            <w:tcW w:w="1701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B66FA" w:rsidRPr="000321E0" w:rsidTr="00E46D5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CB66FA" w:rsidRPr="00612886" w:rsidRDefault="00CB66F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CB66FA" w:rsidRPr="00612886" w:rsidRDefault="00CB66FA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CB66FA" w:rsidRPr="00612886" w:rsidRDefault="00CB66FA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CB66FA" w:rsidRPr="00612886" w:rsidRDefault="00CB66FA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CB66FA" w:rsidRPr="00612886" w:rsidRDefault="00CB66FA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CB66FA" w:rsidRPr="00612886" w:rsidRDefault="00CB66FA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CB66FA" w:rsidRPr="00612886" w:rsidRDefault="00CB66FA" w:rsidP="00FF6A73">
      <w:pPr>
        <w:pStyle w:val="ConsPlusNonformat"/>
        <w:jc w:val="both"/>
        <w:rPr>
          <w:sz w:val="18"/>
          <w:szCs w:val="18"/>
        </w:rPr>
      </w:pPr>
    </w:p>
    <w:p w:rsidR="00CB66FA" w:rsidRPr="00612886" w:rsidRDefault="00CB66FA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Номер страницы _______</w:t>
      </w:r>
    </w:p>
    <w:p w:rsidR="00CB66FA" w:rsidRPr="00612886" w:rsidRDefault="00CB66FA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>Всего страниц  _______</w:t>
      </w:r>
      <w:r>
        <w:rPr>
          <w:sz w:val="16"/>
        </w:rPr>
        <w:t>»</w:t>
      </w:r>
    </w:p>
    <w:p w:rsidR="00CB66FA" w:rsidRDefault="00CB66FA" w:rsidP="00FF6A73">
      <w:pPr>
        <w:pStyle w:val="ConsPlusNormal"/>
        <w:jc w:val="both"/>
        <w:rPr>
          <w:sz w:val="12"/>
        </w:rPr>
      </w:pPr>
    </w:p>
    <w:sectPr w:rsidR="00CB66FA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6FA" w:rsidRDefault="00CB66FA" w:rsidP="00BC00BC">
      <w:pPr>
        <w:spacing w:after="0" w:line="240" w:lineRule="auto"/>
      </w:pPr>
      <w:r>
        <w:separator/>
      </w:r>
    </w:p>
  </w:endnote>
  <w:endnote w:type="continuationSeparator" w:id="0">
    <w:p w:rsidR="00CB66FA" w:rsidRDefault="00CB66FA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6FA" w:rsidRDefault="00CB66FA" w:rsidP="00BC00BC">
      <w:pPr>
        <w:spacing w:after="0" w:line="240" w:lineRule="auto"/>
      </w:pPr>
      <w:r>
        <w:separator/>
      </w:r>
    </w:p>
  </w:footnote>
  <w:footnote w:type="continuationSeparator" w:id="0">
    <w:p w:rsidR="00CB66FA" w:rsidRDefault="00CB66FA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6FA" w:rsidRPr="00BC00BC" w:rsidRDefault="00CB66FA">
    <w:pPr>
      <w:pStyle w:val="Header"/>
      <w:jc w:val="center"/>
      <w:rPr>
        <w:sz w:val="20"/>
        <w:szCs w:val="20"/>
      </w:rPr>
    </w:pPr>
    <w:r w:rsidRPr="00BC00BC">
      <w:rPr>
        <w:sz w:val="20"/>
        <w:szCs w:val="20"/>
      </w:rPr>
      <w:fldChar w:fldCharType="begin"/>
    </w:r>
    <w:r w:rsidRPr="00BC00BC">
      <w:rPr>
        <w:sz w:val="20"/>
        <w:szCs w:val="20"/>
      </w:rPr>
      <w:instrText>PAGE   \* MERGEFORMAT</w:instrText>
    </w:r>
    <w:r w:rsidRPr="00BC00BC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BC00BC">
      <w:rPr>
        <w:sz w:val="20"/>
        <w:szCs w:val="20"/>
      </w:rPr>
      <w:fldChar w:fldCharType="end"/>
    </w:r>
  </w:p>
  <w:p w:rsidR="00CB66FA" w:rsidRDefault="00CB66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321E0"/>
    <w:rsid w:val="00053FFA"/>
    <w:rsid w:val="00071BF0"/>
    <w:rsid w:val="000B0F56"/>
    <w:rsid w:val="001078BA"/>
    <w:rsid w:val="00141283"/>
    <w:rsid w:val="001A557D"/>
    <w:rsid w:val="001D4802"/>
    <w:rsid w:val="002813B3"/>
    <w:rsid w:val="002B1E0E"/>
    <w:rsid w:val="00411062"/>
    <w:rsid w:val="00416193"/>
    <w:rsid w:val="004203D9"/>
    <w:rsid w:val="004C25AE"/>
    <w:rsid w:val="005A0631"/>
    <w:rsid w:val="005B7C22"/>
    <w:rsid w:val="005D7D67"/>
    <w:rsid w:val="00612886"/>
    <w:rsid w:val="00626DD9"/>
    <w:rsid w:val="00642660"/>
    <w:rsid w:val="006840DD"/>
    <w:rsid w:val="007C5A10"/>
    <w:rsid w:val="00833F9A"/>
    <w:rsid w:val="00834C43"/>
    <w:rsid w:val="008C2A34"/>
    <w:rsid w:val="008E5000"/>
    <w:rsid w:val="00936EBC"/>
    <w:rsid w:val="009E61D8"/>
    <w:rsid w:val="00A10EFC"/>
    <w:rsid w:val="00A24230"/>
    <w:rsid w:val="00AB1081"/>
    <w:rsid w:val="00B0642F"/>
    <w:rsid w:val="00B101A4"/>
    <w:rsid w:val="00B23211"/>
    <w:rsid w:val="00B25159"/>
    <w:rsid w:val="00B30E26"/>
    <w:rsid w:val="00B77914"/>
    <w:rsid w:val="00BC00BC"/>
    <w:rsid w:val="00C6488A"/>
    <w:rsid w:val="00CB66FA"/>
    <w:rsid w:val="00CC4864"/>
    <w:rsid w:val="00D103CB"/>
    <w:rsid w:val="00D33ABE"/>
    <w:rsid w:val="00D77470"/>
    <w:rsid w:val="00DC6147"/>
    <w:rsid w:val="00E272D8"/>
    <w:rsid w:val="00E46D5B"/>
    <w:rsid w:val="00E92D88"/>
    <w:rsid w:val="00EA0A58"/>
    <w:rsid w:val="00EA5315"/>
    <w:rsid w:val="00F753F1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00BC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5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432</Words>
  <Characters>2465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13</cp:revision>
  <cp:lastPrinted>2020-12-18T10:10:00Z</cp:lastPrinted>
  <dcterms:created xsi:type="dcterms:W3CDTF">2020-11-24T13:37:00Z</dcterms:created>
  <dcterms:modified xsi:type="dcterms:W3CDTF">2021-08-02T05:50:00Z</dcterms:modified>
</cp:coreProperties>
</file>