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9B" w:rsidRPr="002E7854" w:rsidRDefault="001B00E9" w:rsidP="001B00E9">
      <w:pPr>
        <w:pStyle w:val="ConsPlusNormal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Cs w:val="26"/>
        </w:rPr>
        <w:drawing>
          <wp:inline distT="0" distB="0" distL="0" distR="0">
            <wp:extent cx="6301105" cy="8919147"/>
            <wp:effectExtent l="19050" t="0" r="4445" b="0"/>
            <wp:docPr id="2" name="Рисунок 1" descr="D:\ЮЛИЯ\ПОСТАНОВЛЕНИЯ\Постановления 2019\ддд\129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ИЯ\ПОСТАНОВЛЕНИЯ\Постановления 2019\ддд\129_000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9B" w:rsidRPr="002E7854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2FDA" w:rsidRPr="002E7854" w:rsidRDefault="008C2FDA" w:rsidP="001B00E9">
      <w:pPr>
        <w:pStyle w:val="ConsPlusNormal"/>
        <w:tabs>
          <w:tab w:val="left" w:pos="5529"/>
        </w:tabs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C2FDA" w:rsidRPr="002E7854" w:rsidRDefault="002A571C" w:rsidP="001B00E9">
      <w:pPr>
        <w:pStyle w:val="ConsPlusNormal"/>
        <w:tabs>
          <w:tab w:val="left" w:pos="5529"/>
        </w:tabs>
        <w:ind w:left="4962" w:right="-142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40ED2" w:rsidRPr="002E7854">
        <w:rPr>
          <w:rFonts w:ascii="Times New Roman" w:hAnsi="Times New Roman" w:cs="Times New Roman"/>
          <w:sz w:val="24"/>
          <w:szCs w:val="24"/>
        </w:rPr>
        <w:t>А</w:t>
      </w:r>
      <w:r w:rsidRPr="002E7854">
        <w:rPr>
          <w:rFonts w:ascii="Times New Roman" w:hAnsi="Times New Roman" w:cs="Times New Roman"/>
          <w:sz w:val="24"/>
          <w:szCs w:val="24"/>
        </w:rPr>
        <w:t>дминистрации</w:t>
      </w:r>
      <w:r w:rsidR="00132EFF" w:rsidRPr="002E78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132EFF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32EFF" w:rsidRPr="002E785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B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униципального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1B00E9">
        <w:rPr>
          <w:rFonts w:ascii="Times New Roman" w:hAnsi="Times New Roman" w:cs="Times New Roman"/>
          <w:sz w:val="24"/>
          <w:szCs w:val="24"/>
        </w:rPr>
        <w:t xml:space="preserve"> </w:t>
      </w:r>
      <w:r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2FDA" w:rsidRPr="002E785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B00E9">
        <w:rPr>
          <w:rFonts w:ascii="Times New Roman" w:hAnsi="Times New Roman" w:cs="Times New Roman"/>
          <w:sz w:val="24"/>
          <w:szCs w:val="24"/>
        </w:rPr>
        <w:t xml:space="preserve"> </w:t>
      </w:r>
      <w:r w:rsidR="008C2FDA" w:rsidRPr="002E7854">
        <w:rPr>
          <w:rFonts w:ascii="Times New Roman" w:hAnsi="Times New Roman" w:cs="Times New Roman"/>
          <w:sz w:val="24"/>
          <w:szCs w:val="24"/>
        </w:rPr>
        <w:t xml:space="preserve">от </w:t>
      </w:r>
      <w:r w:rsidRPr="002E7854">
        <w:rPr>
          <w:rFonts w:ascii="Times New Roman" w:hAnsi="Times New Roman" w:cs="Times New Roman"/>
          <w:sz w:val="24"/>
          <w:szCs w:val="24"/>
        </w:rPr>
        <w:t>2</w:t>
      </w:r>
      <w:r w:rsidR="002E7854">
        <w:rPr>
          <w:rFonts w:ascii="Times New Roman" w:hAnsi="Times New Roman" w:cs="Times New Roman"/>
          <w:sz w:val="24"/>
          <w:szCs w:val="24"/>
        </w:rPr>
        <w:t>3</w:t>
      </w:r>
      <w:r w:rsidRPr="002E785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C2FDA" w:rsidRPr="002E7854">
        <w:rPr>
          <w:rFonts w:ascii="Times New Roman" w:hAnsi="Times New Roman" w:cs="Times New Roman"/>
          <w:sz w:val="24"/>
          <w:szCs w:val="24"/>
        </w:rPr>
        <w:t xml:space="preserve"> 20</w:t>
      </w:r>
      <w:r w:rsidRPr="002E7854">
        <w:rPr>
          <w:rFonts w:ascii="Times New Roman" w:hAnsi="Times New Roman" w:cs="Times New Roman"/>
          <w:sz w:val="24"/>
          <w:szCs w:val="24"/>
        </w:rPr>
        <w:t>1</w:t>
      </w:r>
      <w:r w:rsidR="002E7854">
        <w:rPr>
          <w:rFonts w:ascii="Times New Roman" w:hAnsi="Times New Roman" w:cs="Times New Roman"/>
          <w:sz w:val="24"/>
          <w:szCs w:val="24"/>
        </w:rPr>
        <w:t>9</w:t>
      </w:r>
      <w:r w:rsidR="008C2FDA" w:rsidRPr="002E7854">
        <w:rPr>
          <w:rFonts w:ascii="Times New Roman" w:hAnsi="Times New Roman" w:cs="Times New Roman"/>
          <w:sz w:val="24"/>
          <w:szCs w:val="24"/>
        </w:rPr>
        <w:t xml:space="preserve"> г. </w:t>
      </w:r>
      <w:r w:rsidR="002E7854">
        <w:rPr>
          <w:rFonts w:ascii="Times New Roman" w:hAnsi="Times New Roman" w:cs="Times New Roman"/>
          <w:sz w:val="24"/>
          <w:szCs w:val="24"/>
        </w:rPr>
        <w:t>№</w:t>
      </w:r>
      <w:r w:rsidR="008C2FDA" w:rsidRPr="002E7854">
        <w:rPr>
          <w:rFonts w:ascii="Times New Roman" w:hAnsi="Times New Roman" w:cs="Times New Roman"/>
          <w:sz w:val="24"/>
          <w:szCs w:val="24"/>
        </w:rPr>
        <w:t xml:space="preserve"> </w:t>
      </w:r>
      <w:r w:rsidR="002E7854">
        <w:rPr>
          <w:rFonts w:ascii="Times New Roman" w:hAnsi="Times New Roman" w:cs="Times New Roman"/>
          <w:sz w:val="24"/>
          <w:szCs w:val="24"/>
        </w:rPr>
        <w:t>12</w:t>
      </w:r>
      <w:r w:rsidR="009457AB">
        <w:rPr>
          <w:rFonts w:ascii="Times New Roman" w:hAnsi="Times New Roman" w:cs="Times New Roman"/>
          <w:sz w:val="24"/>
          <w:szCs w:val="24"/>
        </w:rPr>
        <w:t>9</w:t>
      </w:r>
    </w:p>
    <w:p w:rsidR="008C2FDA" w:rsidRPr="002E7854" w:rsidRDefault="008C2FDA" w:rsidP="001B00E9">
      <w:pPr>
        <w:pStyle w:val="ConsPlusNormal"/>
        <w:ind w:left="5529" w:right="-142" w:hanging="142"/>
        <w:rPr>
          <w:rFonts w:ascii="Times New Roman" w:hAnsi="Times New Roman" w:cs="Times New Roman"/>
          <w:sz w:val="24"/>
          <w:szCs w:val="24"/>
        </w:rPr>
      </w:pPr>
    </w:p>
    <w:p w:rsidR="008C2FDA" w:rsidRPr="002E7854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2E7854">
        <w:rPr>
          <w:rFonts w:ascii="Times New Roman" w:hAnsi="Times New Roman" w:cs="Times New Roman"/>
          <w:sz w:val="24"/>
          <w:szCs w:val="24"/>
        </w:rPr>
        <w:t>ПОРЯДОК</w:t>
      </w:r>
    </w:p>
    <w:p w:rsidR="008C2FDA" w:rsidRPr="002E7854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8C2FDA" w:rsidRPr="002E7854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="00132EFF" w:rsidRPr="002E78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132EFF" w:rsidRPr="002E7854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r w:rsidR="002A571C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2E785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32EFF" w:rsidRPr="002E7854">
        <w:rPr>
          <w:rFonts w:ascii="Times New Roman" w:hAnsi="Times New Roman" w:cs="Times New Roman"/>
          <w:sz w:val="24"/>
          <w:szCs w:val="24"/>
        </w:rPr>
        <w:t xml:space="preserve"> </w:t>
      </w:r>
      <w:r w:rsidRPr="002E7854">
        <w:rPr>
          <w:rFonts w:ascii="Times New Roman" w:hAnsi="Times New Roman" w:cs="Times New Roman"/>
          <w:sz w:val="24"/>
          <w:szCs w:val="24"/>
        </w:rPr>
        <w:t>И АДМИНИСТРАТОРОВ ИСТОЧНИКОВ ФИНАНСИРОВАНИЯ</w:t>
      </w:r>
    </w:p>
    <w:p w:rsidR="002A571C" w:rsidRPr="002E7854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ДЕФИЦИТА БЮДЖЕТА</w:t>
      </w:r>
      <w:r w:rsidR="00132EFF" w:rsidRPr="002E78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132EFF" w:rsidRPr="002E7854">
        <w:rPr>
          <w:rFonts w:ascii="Times New Roman" w:hAnsi="Times New Roman" w:cs="Times New Roman"/>
          <w:sz w:val="24"/>
          <w:szCs w:val="24"/>
        </w:rPr>
        <w:t>СКИЙ СЕЛЬСОВЕТ</w:t>
      </w:r>
      <w:r w:rsidRPr="002E7854">
        <w:rPr>
          <w:rFonts w:ascii="Times New Roman" w:hAnsi="Times New Roman" w:cs="Times New Roman"/>
          <w:sz w:val="24"/>
          <w:szCs w:val="24"/>
        </w:rPr>
        <w:t xml:space="preserve"> </w:t>
      </w:r>
      <w:r w:rsidR="002A571C" w:rsidRPr="002E7854">
        <w:rPr>
          <w:rFonts w:ascii="Times New Roman" w:hAnsi="Times New Roman" w:cs="Times New Roman"/>
          <w:sz w:val="24"/>
          <w:szCs w:val="24"/>
        </w:rPr>
        <w:t>МУНИЦИПАЛЬНОГО РАЙОНА БУРАЕВСКИЙ</w:t>
      </w:r>
    </w:p>
    <w:p w:rsidR="008C2FDA" w:rsidRPr="002E7854" w:rsidRDefault="002A571C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2FDA" w:rsidRPr="002E785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2FDA" w:rsidRPr="002E7854" w:rsidRDefault="008C2FDA" w:rsidP="0081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</w:t>
      </w:r>
      <w:hyperlink r:id="rId7" w:history="1">
        <w:r w:rsidRPr="002E7854">
          <w:rPr>
            <w:rFonts w:ascii="Times New Roman" w:hAnsi="Times New Roman" w:cs="Times New Roman"/>
            <w:sz w:val="24"/>
            <w:szCs w:val="24"/>
          </w:rPr>
          <w:t>статей 219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E7854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</w:t>
      </w:r>
      <w:r w:rsidR="00F314F8" w:rsidRPr="002E7854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2E78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132EFF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32EFF" w:rsidRPr="002E785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314F8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314F8" w:rsidRPr="002E785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E7854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средств) и администраторов источников финансирования дефицита бюджета</w:t>
      </w:r>
      <w:r w:rsidR="00132EFF" w:rsidRPr="002E78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132EFF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32EFF" w:rsidRPr="002E785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314F8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314F8" w:rsidRPr="002E785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E7854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счет средств бюджета </w:t>
      </w:r>
      <w:r w:rsidR="00132EFF" w:rsidRPr="002E78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132EFF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32EFF" w:rsidRPr="002E785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314F8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314F8"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E7854">
        <w:rPr>
          <w:rFonts w:ascii="Times New Roman" w:hAnsi="Times New Roman" w:cs="Times New Roman"/>
          <w:sz w:val="24"/>
          <w:szCs w:val="24"/>
        </w:rPr>
        <w:t>Республики Башкортостан, в том числе поступивших из федерального бюджета.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F314F8" w:rsidRPr="002E7854">
        <w:rPr>
          <w:rFonts w:ascii="Times New Roman" w:hAnsi="Times New Roman" w:cs="Times New Roman"/>
          <w:sz w:val="24"/>
          <w:szCs w:val="24"/>
        </w:rPr>
        <w:t>фин</w:t>
      </w:r>
      <w:r w:rsidR="002A571C" w:rsidRPr="002E7854">
        <w:rPr>
          <w:rFonts w:ascii="Times New Roman" w:hAnsi="Times New Roman" w:cs="Times New Roman"/>
          <w:sz w:val="24"/>
          <w:szCs w:val="24"/>
        </w:rPr>
        <w:t>ансовой орган (</w:t>
      </w:r>
      <w:proofErr w:type="spellStart"/>
      <w:r w:rsidR="002A571C" w:rsidRPr="002E7854">
        <w:rPr>
          <w:rFonts w:ascii="Times New Roman" w:hAnsi="Times New Roman" w:cs="Times New Roman"/>
          <w:sz w:val="24"/>
          <w:szCs w:val="24"/>
        </w:rPr>
        <w:t>далее-фин</w:t>
      </w:r>
      <w:r w:rsidR="00F314F8" w:rsidRPr="002E7854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2A571C" w:rsidRPr="002E7854">
        <w:rPr>
          <w:rFonts w:ascii="Times New Roman" w:hAnsi="Times New Roman" w:cs="Times New Roman"/>
          <w:sz w:val="24"/>
          <w:szCs w:val="24"/>
        </w:rPr>
        <w:t>)</w:t>
      </w:r>
      <w:r w:rsidRPr="002E7854">
        <w:rPr>
          <w:rFonts w:ascii="Times New Roman" w:hAnsi="Times New Roman" w:cs="Times New Roman"/>
          <w:sz w:val="24"/>
          <w:szCs w:val="24"/>
        </w:rPr>
        <w:t>, осуществляющие санкционирование оплаты денежных обязательств получателей средств бюджета</w:t>
      </w:r>
      <w:r w:rsidR="00F314F8" w:rsidRPr="002E7854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2E78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132EFF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32EFF" w:rsidRPr="002E785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314F8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314F8" w:rsidRPr="002E785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E7854">
        <w:rPr>
          <w:rFonts w:ascii="Times New Roman" w:hAnsi="Times New Roman" w:cs="Times New Roman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в соответствии с бюджетным </w:t>
      </w:r>
      <w:hyperlink r:id="rId9" w:history="1">
        <w:r w:rsidRPr="002E785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E7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2E7854">
        <w:rPr>
          <w:rFonts w:ascii="Times New Roman" w:hAnsi="Times New Roman" w:cs="Times New Roman"/>
          <w:sz w:val="24"/>
          <w:szCs w:val="24"/>
        </w:rPr>
        <w:t xml:space="preserve">3. Уполномоченные работники </w:t>
      </w:r>
      <w:proofErr w:type="spellStart"/>
      <w:r w:rsidR="00F314F8" w:rsidRPr="002E7854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2E7854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документов, предусмотренных </w:t>
      </w:r>
      <w:hyperlink w:anchor="P113" w:history="1">
        <w:r w:rsidRPr="002E7854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2E785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136" w:history="1">
        <w:r w:rsidRPr="002E7854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2E7854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2E7854">
        <w:rPr>
          <w:rFonts w:ascii="Times New Roman" w:hAnsi="Times New Roman" w:cs="Times New Roman"/>
          <w:sz w:val="24"/>
          <w:szCs w:val="24"/>
        </w:rPr>
        <w:t xml:space="preserve">4. Уполномоченные работники </w:t>
      </w:r>
      <w:proofErr w:type="spellStart"/>
      <w:r w:rsidR="00F314F8" w:rsidRPr="002E7854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62" w:history="1">
        <w:r w:rsidRPr="002E785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настоящего пункта применяются в отношении санкционирования по лицевым счетам, открытым в </w:t>
      </w:r>
      <w:proofErr w:type="spellStart"/>
      <w:r w:rsidR="00F314F8" w:rsidRPr="002E785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>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2E7854">
        <w:rPr>
          <w:rFonts w:ascii="Times New Roman" w:hAnsi="Times New Roman" w:cs="Times New Roman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854">
        <w:rPr>
          <w:rFonts w:ascii="Times New Roman" w:hAnsi="Times New Roman" w:cs="Times New Roman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(далее -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>) (при наличии), а также текстового назначения платежа;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proofErr w:type="gramStart"/>
      <w:r w:rsidRPr="002E7854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5) суммы налога на добавленную стоимость (при наличии);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8C2FDA" w:rsidRPr="002E7854" w:rsidRDefault="00CE32F0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C2FDA" w:rsidRPr="002E785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C2FDA" w:rsidRPr="002E7854">
        <w:rPr>
          <w:rFonts w:ascii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C2FDA" w:rsidRPr="002E7854" w:rsidRDefault="00CE32F0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C2FDA" w:rsidRPr="002E785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C2FDA" w:rsidRPr="002E7854">
        <w:rPr>
          <w:rFonts w:ascii="Times New Roman" w:hAnsi="Times New Roman" w:cs="Times New Roman"/>
          <w:sz w:val="24"/>
          <w:szCs w:val="24"/>
        </w:rPr>
        <w:t xml:space="preserve">) номера учтенного в </w:t>
      </w:r>
      <w:proofErr w:type="spellStart"/>
      <w:r w:rsidR="00647C71" w:rsidRPr="002E785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8C2FDA" w:rsidRPr="002E7854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8C2FDA" w:rsidRPr="002E7854" w:rsidRDefault="00CE32F0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C2FDA" w:rsidRPr="002E785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8C2FDA" w:rsidRPr="002E7854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82"/>
    <w:bookmarkEnd w:id="5"/>
    <w:p w:rsidR="008C2FDA" w:rsidRPr="002E7854" w:rsidRDefault="00CE32F0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2E7854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2E785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8C2FDA" w:rsidRPr="002E7854">
        <w:rPr>
          <w:rFonts w:ascii="Times New Roman" w:hAnsi="Times New Roman" w:cs="Times New Roman"/>
          <w:sz w:val="24"/>
          <w:szCs w:val="24"/>
        </w:rPr>
        <w:t>10</w:t>
      </w:r>
      <w:r w:rsidRPr="002E7854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2E7854">
        <w:rPr>
          <w:rFonts w:ascii="Times New Roman" w:hAnsi="Times New Roman" w:cs="Times New Roman"/>
          <w:sz w:val="24"/>
          <w:szCs w:val="24"/>
        </w:rPr>
        <w:t xml:space="preserve">) реквизитов (номер, дата) и предмета договора </w:t>
      </w:r>
      <w:r w:rsidR="00647C71" w:rsidRPr="002E7854">
        <w:rPr>
          <w:rFonts w:ascii="Times New Roman" w:hAnsi="Times New Roman" w:cs="Times New Roman"/>
          <w:sz w:val="24"/>
          <w:szCs w:val="24"/>
        </w:rPr>
        <w:t>муниципального</w:t>
      </w:r>
      <w:r w:rsidR="008C2FDA" w:rsidRPr="002E7854">
        <w:rPr>
          <w:rFonts w:ascii="Times New Roman" w:hAnsi="Times New Roman" w:cs="Times New Roman"/>
          <w:sz w:val="24"/>
          <w:szCs w:val="24"/>
        </w:rPr>
        <w:t xml:space="preserve">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  <w:proofErr w:type="gramEnd"/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договора (</w:t>
      </w:r>
      <w:r w:rsidR="00647C71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 xml:space="preserve">ного контракта) на поставку товаров, выполнение работ, оказание услуг для </w:t>
      </w:r>
      <w:proofErr w:type="spellStart"/>
      <w:r w:rsidR="00246311" w:rsidRPr="002E7854">
        <w:rPr>
          <w:rFonts w:ascii="Times New Roman" w:hAnsi="Times New Roman" w:cs="Times New Roman"/>
          <w:sz w:val="24"/>
          <w:szCs w:val="24"/>
        </w:rPr>
        <w:t>мунципаль</w:t>
      </w:r>
      <w:r w:rsidRPr="002E785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2E7854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(</w:t>
      </w:r>
      <w:r w:rsidR="002A571C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>ный контракт));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="00950AC1" w:rsidRPr="002E78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950AC1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50AC1" w:rsidRPr="002E785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314F8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314F8"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E7854">
        <w:rPr>
          <w:rFonts w:ascii="Times New Roman" w:hAnsi="Times New Roman" w:cs="Times New Roman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F314F8" w:rsidRPr="002E7854">
        <w:rPr>
          <w:rFonts w:ascii="Times New Roman" w:hAnsi="Times New Roman" w:cs="Times New Roman"/>
          <w:sz w:val="24"/>
          <w:szCs w:val="24"/>
        </w:rPr>
        <w:t>муниципальному</w:t>
      </w:r>
      <w:r w:rsidRPr="002E7854">
        <w:rPr>
          <w:rFonts w:ascii="Times New Roman" w:hAnsi="Times New Roman" w:cs="Times New Roman"/>
          <w:sz w:val="24"/>
          <w:szCs w:val="24"/>
        </w:rPr>
        <w:t xml:space="preserve"> бюджетному или </w:t>
      </w:r>
      <w:r w:rsidR="00F314F8" w:rsidRPr="002E7854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E7854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предусматривающего предоставление субсидии </w:t>
      </w:r>
      <w:r w:rsidRPr="002E7854">
        <w:rPr>
          <w:rFonts w:ascii="Times New Roman" w:hAnsi="Times New Roman" w:cs="Times New Roman"/>
          <w:sz w:val="24"/>
          <w:szCs w:val="24"/>
        </w:rPr>
        <w:lastRenderedPageBreak/>
        <w:t>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91"/>
    <w:bookmarkEnd w:id="6"/>
    <w:p w:rsidR="008C2FDA" w:rsidRPr="002E7854" w:rsidRDefault="00CE32F0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2E7854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2E785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8C2FDA" w:rsidRPr="002E7854">
        <w:rPr>
          <w:rFonts w:ascii="Times New Roman" w:hAnsi="Times New Roman" w:cs="Times New Roman"/>
          <w:sz w:val="24"/>
          <w:szCs w:val="24"/>
        </w:rPr>
        <w:t>11</w:t>
      </w:r>
      <w:r w:rsidRPr="002E7854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2E7854">
        <w:rPr>
          <w:rFonts w:ascii="Times New Roman" w:hAnsi="Times New Roman" w:cs="Times New Roman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4" w:history="1">
        <w:r w:rsidR="008C2FDA" w:rsidRPr="002E7854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="008C2FDA" w:rsidRPr="002E7854">
        <w:rPr>
          <w:rFonts w:ascii="Times New Roman" w:hAnsi="Times New Roman" w:cs="Times New Roman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="008C2FDA" w:rsidRPr="002E7854">
        <w:rPr>
          <w:rFonts w:ascii="Times New Roman" w:hAnsi="Times New Roman" w:cs="Times New Roman"/>
          <w:sz w:val="24"/>
          <w:szCs w:val="24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8C2FDA" w:rsidRPr="002E7854" w:rsidRDefault="00CE32F0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C2FDA" w:rsidRPr="002E7854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8C2FDA" w:rsidRPr="002E7854">
        <w:rPr>
          <w:rFonts w:ascii="Times New Roman" w:hAnsi="Times New Roman" w:cs="Times New Roman"/>
          <w:sz w:val="24"/>
          <w:szCs w:val="24"/>
        </w:rPr>
        <w:t xml:space="preserve">) уникального номера реестровой записи, присвоенного </w:t>
      </w:r>
      <w:r w:rsidR="002A571C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2E7854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r w:rsidR="00F314F8" w:rsidRPr="002E7854">
        <w:rPr>
          <w:rFonts w:ascii="Times New Roman" w:hAnsi="Times New Roman" w:cs="Times New Roman"/>
          <w:sz w:val="24"/>
          <w:szCs w:val="24"/>
        </w:rPr>
        <w:t>муниципальных</w:t>
      </w:r>
      <w:r w:rsidR="008C2FDA" w:rsidRPr="002E7854">
        <w:rPr>
          <w:rFonts w:ascii="Times New Roman" w:hAnsi="Times New Roman" w:cs="Times New Roman"/>
          <w:sz w:val="24"/>
          <w:szCs w:val="24"/>
        </w:rPr>
        <w:t xml:space="preserve"> контрактов, заключенных от имени </w:t>
      </w:r>
      <w:r w:rsidR="00950AC1" w:rsidRPr="002E78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950AC1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50AC1" w:rsidRPr="002E785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B3E49"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2FDA" w:rsidRPr="002E7854">
        <w:rPr>
          <w:rFonts w:ascii="Times New Roman" w:hAnsi="Times New Roman" w:cs="Times New Roman"/>
          <w:sz w:val="24"/>
          <w:szCs w:val="24"/>
        </w:rPr>
        <w:t xml:space="preserve">Республики Башкортостан по итогам размещения заказов (далее - реестр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мун</w:t>
      </w:r>
      <w:r w:rsidR="008C2FDA" w:rsidRPr="002E7854">
        <w:rPr>
          <w:rFonts w:ascii="Times New Roman" w:hAnsi="Times New Roman" w:cs="Times New Roman"/>
          <w:sz w:val="24"/>
          <w:szCs w:val="24"/>
        </w:rPr>
        <w:t>контрактов</w:t>
      </w:r>
      <w:proofErr w:type="spellEnd"/>
      <w:r w:rsidR="008C2FDA" w:rsidRPr="002E7854">
        <w:rPr>
          <w:rFonts w:ascii="Times New Roman" w:hAnsi="Times New Roman" w:cs="Times New Roman"/>
          <w:sz w:val="24"/>
          <w:szCs w:val="24"/>
        </w:rPr>
        <w:t>).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2" w:history="1">
        <w:r w:rsidRPr="002E7854">
          <w:rPr>
            <w:rFonts w:ascii="Times New Roman" w:hAnsi="Times New Roman" w:cs="Times New Roman"/>
            <w:sz w:val="24"/>
            <w:szCs w:val="24"/>
          </w:rPr>
          <w:t>подпункта 3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>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6. Требования </w:t>
      </w:r>
      <w:hyperlink w:anchor="P82" w:history="1">
        <w:r w:rsidRPr="002E7854">
          <w:rPr>
            <w:rFonts w:ascii="Times New Roman" w:hAnsi="Times New Roman" w:cs="Times New Roman"/>
            <w:sz w:val="24"/>
            <w:szCs w:val="24"/>
          </w:rPr>
          <w:t>подпунктов 10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2E7854">
          <w:rPr>
            <w:rFonts w:ascii="Times New Roman" w:hAnsi="Times New Roman" w:cs="Times New Roman"/>
            <w:sz w:val="24"/>
            <w:szCs w:val="24"/>
          </w:rPr>
          <w:t>11 пункта 5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>изическим лицом, не являющимся индивидуальным предпринимателем;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854">
        <w:rPr>
          <w:rFonts w:ascii="Times New Roman" w:hAnsi="Times New Roman" w:cs="Times New Roman"/>
          <w:sz w:val="24"/>
          <w:szCs w:val="24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B3E49"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A571C" w:rsidRPr="002E785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2E7854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 </w:t>
      </w:r>
      <w:r w:rsidR="00950AC1" w:rsidRPr="002E78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950AC1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50AC1" w:rsidRPr="002E785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B3E49" w:rsidRPr="002E785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E7854">
        <w:rPr>
          <w:rFonts w:ascii="Times New Roman" w:hAnsi="Times New Roman" w:cs="Times New Roman"/>
          <w:sz w:val="24"/>
          <w:szCs w:val="24"/>
        </w:rPr>
        <w:t xml:space="preserve"> Республики Башкортостан от главного распорядителя (распорядителя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>) средств бюджета</w:t>
      </w:r>
      <w:r w:rsidR="00950AC1" w:rsidRPr="002E78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950AC1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50AC1" w:rsidRPr="002E785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B3E49" w:rsidRPr="002E785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E7854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2" w:history="1">
        <w:r w:rsidRPr="002E7854">
          <w:rPr>
            <w:rFonts w:ascii="Times New Roman" w:hAnsi="Times New Roman" w:cs="Times New Roman"/>
            <w:sz w:val="24"/>
            <w:szCs w:val="24"/>
          </w:rPr>
          <w:t>подпункта 10 пункта 5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</w:t>
      </w:r>
      <w:r w:rsidR="00FB3E49" w:rsidRPr="002E7854">
        <w:rPr>
          <w:rFonts w:ascii="Times New Roman" w:hAnsi="Times New Roman" w:cs="Times New Roman"/>
          <w:sz w:val="24"/>
          <w:szCs w:val="24"/>
        </w:rPr>
        <w:t>муниципальных</w:t>
      </w:r>
      <w:r w:rsidRPr="002E7854">
        <w:rPr>
          <w:rFonts w:ascii="Times New Roman" w:hAnsi="Times New Roman" w:cs="Times New Roman"/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91" w:history="1">
        <w:r w:rsidRPr="002E7854">
          <w:rPr>
            <w:rFonts w:ascii="Times New Roman" w:hAnsi="Times New Roman" w:cs="Times New Roman"/>
            <w:sz w:val="24"/>
            <w:szCs w:val="24"/>
          </w:rPr>
          <w:t>подпункта 11 пункта 5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>:</w:t>
      </w:r>
    </w:p>
    <w:p w:rsidR="008C2FDA" w:rsidRPr="002E7854" w:rsidRDefault="00246311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854">
        <w:rPr>
          <w:rFonts w:ascii="Times New Roman" w:hAnsi="Times New Roman" w:cs="Times New Roman"/>
          <w:sz w:val="24"/>
          <w:szCs w:val="24"/>
        </w:rPr>
        <w:t>О</w:t>
      </w:r>
      <w:r w:rsidR="008C2FDA" w:rsidRPr="002E7854">
        <w:rPr>
          <w:rFonts w:ascii="Times New Roman" w:hAnsi="Times New Roman" w:cs="Times New Roman"/>
          <w:sz w:val="24"/>
          <w:szCs w:val="24"/>
        </w:rPr>
        <w:t>существлении</w:t>
      </w:r>
      <w:proofErr w:type="gramEnd"/>
      <w:r w:rsidR="008C2FDA" w:rsidRPr="002E7854">
        <w:rPr>
          <w:rFonts w:ascii="Times New Roman" w:hAnsi="Times New Roman" w:cs="Times New Roman"/>
          <w:sz w:val="24"/>
          <w:szCs w:val="24"/>
        </w:rPr>
        <w:t xml:space="preserve"> авансовых платежей в соответствии с условиями договора (</w:t>
      </w:r>
      <w:r w:rsidR="00FB3E49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2E7854">
        <w:rPr>
          <w:rFonts w:ascii="Times New Roman" w:hAnsi="Times New Roman" w:cs="Times New Roman"/>
          <w:sz w:val="24"/>
          <w:szCs w:val="24"/>
        </w:rPr>
        <w:t>ного контракта);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оплате по договору аренды;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854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средств в соответствии с соглашениями, предусмотренными настоящим Порядком;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854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2E7854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854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</w:t>
      </w:r>
      <w:r w:rsidRPr="002E7854">
        <w:rPr>
          <w:rFonts w:ascii="Times New Roman" w:hAnsi="Times New Roman" w:cs="Times New Roman"/>
          <w:sz w:val="24"/>
          <w:szCs w:val="24"/>
        </w:rPr>
        <w:lastRenderedPageBreak/>
        <w:t>дефицита бюджета).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3"/>
      <w:bookmarkEnd w:id="7"/>
      <w:r w:rsidRPr="002E7854">
        <w:rPr>
          <w:rFonts w:ascii="Times New Roman" w:hAnsi="Times New Roman" w:cs="Times New Roman"/>
          <w:sz w:val="24"/>
          <w:szCs w:val="24"/>
        </w:rPr>
        <w:t>7. Для подтверждения возникновения денежного обязательства получатель сре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вместе с Заявкой указанные в ней в соответствии с </w:t>
      </w:r>
      <w:hyperlink w:anchor="P91" w:history="1">
        <w:r w:rsidRPr="002E7854">
          <w:rPr>
            <w:rFonts w:ascii="Times New Roman" w:hAnsi="Times New Roman" w:cs="Times New Roman"/>
            <w:sz w:val="24"/>
            <w:szCs w:val="24"/>
          </w:rPr>
          <w:t>подпунктом 11 пункта 5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2E785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5"/>
      <w:bookmarkEnd w:id="8"/>
      <w:proofErr w:type="gramStart"/>
      <w:r w:rsidRPr="002E7854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2A571C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 xml:space="preserve">ным контрактом, предусматривающим обязанность получателя средств - </w:t>
      </w:r>
      <w:r w:rsidR="00FB3E49" w:rsidRPr="002E7854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7854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B3E49" w:rsidRPr="002E7854"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2E7854">
        <w:rPr>
          <w:rFonts w:ascii="Times New Roman" w:hAnsi="Times New Roman" w:cs="Times New Roman"/>
          <w:sz w:val="24"/>
          <w:szCs w:val="24"/>
        </w:rPr>
        <w:t xml:space="preserve">Республики Башкортостан, получатель средств представляет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>, осуществляющие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санкционирование, не позднее представления Заявки на оплату денежного обязательства по </w:t>
      </w:r>
      <w:r w:rsidR="00FB3E49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>ному контракту, платежный документ на перечисление в доход бюджета</w:t>
      </w:r>
      <w:r w:rsidR="00950AC1" w:rsidRPr="002E78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950AC1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50AC1" w:rsidRPr="002E785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E7854">
        <w:rPr>
          <w:rFonts w:ascii="Times New Roman" w:hAnsi="Times New Roman" w:cs="Times New Roman"/>
          <w:sz w:val="24"/>
          <w:szCs w:val="24"/>
        </w:rPr>
        <w:t xml:space="preserve"> 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B3E49"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E7854">
        <w:rPr>
          <w:rFonts w:ascii="Times New Roman" w:hAnsi="Times New Roman" w:cs="Times New Roman"/>
          <w:sz w:val="24"/>
          <w:szCs w:val="24"/>
        </w:rPr>
        <w:t xml:space="preserve">Республики Башкортостан суммы неустойки (штрафа, пеней) по данному </w:t>
      </w:r>
      <w:r w:rsidR="00FB3E49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>ному контракту.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hyperlink w:anchor="P113" w:history="1">
        <w:r w:rsidRPr="002E7854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 не распространяются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2E7854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с обслуживанием </w:t>
      </w:r>
      <w:r w:rsidR="002A571C" w:rsidRPr="002E7854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7854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с исполнением судебных актов по искам к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7C71" w:rsidRPr="002E7854">
        <w:rPr>
          <w:rFonts w:ascii="Times New Roman" w:hAnsi="Times New Roman" w:cs="Times New Roman"/>
          <w:sz w:val="24"/>
          <w:szCs w:val="24"/>
        </w:rPr>
        <w:t>му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7C71" w:rsidRPr="002E7854">
        <w:rPr>
          <w:rFonts w:ascii="Times New Roman" w:hAnsi="Times New Roman" w:cs="Times New Roman"/>
          <w:sz w:val="24"/>
          <w:szCs w:val="24"/>
        </w:rPr>
        <w:t>у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B3E49" w:rsidRPr="002E785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E7854">
        <w:rPr>
          <w:rFonts w:ascii="Times New Roman" w:hAnsi="Times New Roman" w:cs="Times New Roman"/>
          <w:sz w:val="24"/>
          <w:szCs w:val="24"/>
        </w:rPr>
        <w:t xml:space="preserve"> 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 w:rsidR="00FB3E49" w:rsidRPr="002E7854">
        <w:rPr>
          <w:rFonts w:ascii="Times New Roman" w:hAnsi="Times New Roman" w:cs="Times New Roman"/>
          <w:sz w:val="24"/>
          <w:szCs w:val="24"/>
        </w:rPr>
        <w:t>муниципальной</w:t>
      </w:r>
      <w:r w:rsidRPr="002E7854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B3E49"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E7854">
        <w:rPr>
          <w:rFonts w:ascii="Times New Roman" w:hAnsi="Times New Roman" w:cs="Times New Roman"/>
          <w:sz w:val="24"/>
          <w:szCs w:val="24"/>
        </w:rPr>
        <w:t>Республики Башкортостан либо должностных лиц этих органов.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8"/>
      <w:bookmarkEnd w:id="9"/>
      <w:r w:rsidRPr="002E785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 xml:space="preserve">Получатель средств представляет в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едставляет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854">
        <w:rPr>
          <w:rFonts w:ascii="Times New Roman" w:hAnsi="Times New Roman" w:cs="Times New Roman"/>
          <w:sz w:val="24"/>
          <w:szCs w:val="24"/>
        </w:rPr>
        <w:t xml:space="preserve">Кроме того, для подтверждения денежных обязательств по бюджетным инвестициям в форме капитальных вложений в объекты </w:t>
      </w:r>
      <w:r w:rsidR="00FB3E49" w:rsidRPr="002E7854">
        <w:rPr>
          <w:rFonts w:ascii="Times New Roman" w:hAnsi="Times New Roman" w:cs="Times New Roman"/>
          <w:sz w:val="24"/>
          <w:szCs w:val="24"/>
        </w:rPr>
        <w:t>муниципальной</w:t>
      </w:r>
      <w:r w:rsidRPr="002E785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950AC1" w:rsidRPr="002E78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7854" w:rsidRPr="002E7854">
        <w:rPr>
          <w:rFonts w:ascii="Times New Roman" w:hAnsi="Times New Roman" w:cs="Times New Roman"/>
          <w:sz w:val="24"/>
          <w:szCs w:val="24"/>
        </w:rPr>
        <w:t>Бураев</w:t>
      </w:r>
      <w:r w:rsidR="00950AC1" w:rsidRPr="002E785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50AC1" w:rsidRPr="002E785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3E49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B3E49"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E7854">
        <w:rPr>
          <w:rFonts w:ascii="Times New Roman" w:hAnsi="Times New Roman" w:cs="Times New Roman"/>
          <w:sz w:val="24"/>
          <w:szCs w:val="24"/>
        </w:rPr>
        <w:t xml:space="preserve">Республики Башкортостан получатель средств представляет в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>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экспертизы является обязательным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переутверждении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2A571C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 xml:space="preserve">заказчиком, справок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остоимости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выполненных работ и затрат (унифицированная </w:t>
      </w:r>
      <w:hyperlink r:id="rId18" w:history="1">
        <w:r w:rsidRPr="002E7854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) и актов о приемке выполненных работ (унифицированная </w:t>
      </w:r>
      <w:hyperlink r:id="rId19" w:history="1">
        <w:r w:rsidRPr="002E7854">
          <w:rPr>
            <w:rFonts w:ascii="Times New Roman" w:hAnsi="Times New Roman" w:cs="Times New Roman"/>
            <w:sz w:val="24"/>
            <w:szCs w:val="24"/>
          </w:rPr>
          <w:t>форма N КС-2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2A571C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A571C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2A571C"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E7854">
        <w:rPr>
          <w:rFonts w:ascii="Times New Roman" w:hAnsi="Times New Roman" w:cs="Times New Roman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2A571C" w:rsidRPr="002E7854">
        <w:rPr>
          <w:rFonts w:ascii="Times New Roman" w:hAnsi="Times New Roman" w:cs="Times New Roman"/>
          <w:sz w:val="24"/>
          <w:szCs w:val="24"/>
        </w:rPr>
        <w:t>муниципальн</w:t>
      </w:r>
      <w:r w:rsidR="00D151E3" w:rsidRPr="002E7854">
        <w:rPr>
          <w:rFonts w:ascii="Times New Roman" w:hAnsi="Times New Roman" w:cs="Times New Roman"/>
          <w:sz w:val="24"/>
          <w:szCs w:val="24"/>
        </w:rPr>
        <w:t>ым</w:t>
      </w:r>
      <w:r w:rsidR="002A571C" w:rsidRPr="002E785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1E3" w:rsidRPr="002E7854">
        <w:rPr>
          <w:rFonts w:ascii="Times New Roman" w:hAnsi="Times New Roman" w:cs="Times New Roman"/>
          <w:sz w:val="24"/>
          <w:szCs w:val="24"/>
        </w:rPr>
        <w:t>ном</w:t>
      </w:r>
      <w:r w:rsidR="002A571C" w:rsidRPr="002E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1C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2A571C" w:rsidRPr="002E785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E7854">
        <w:rPr>
          <w:rFonts w:ascii="Times New Roman" w:hAnsi="Times New Roman" w:cs="Times New Roman"/>
          <w:sz w:val="24"/>
          <w:szCs w:val="24"/>
        </w:rPr>
        <w:t xml:space="preserve"> Республики Башкортостан или уполномоченными органами исполнительной власти и юридическими лицами (при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предоставлении бюджетных</w:t>
      </w:r>
      <w:r w:rsidR="00950AC1" w:rsidRPr="002E7854">
        <w:rPr>
          <w:rFonts w:ascii="Times New Roman" w:hAnsi="Times New Roman" w:cs="Times New Roman"/>
          <w:sz w:val="24"/>
          <w:szCs w:val="24"/>
        </w:rPr>
        <w:t xml:space="preserve"> </w:t>
      </w:r>
      <w:r w:rsidRPr="002E7854">
        <w:rPr>
          <w:rFonts w:ascii="Times New Roman" w:hAnsi="Times New Roman" w:cs="Times New Roman"/>
          <w:sz w:val="24"/>
          <w:szCs w:val="24"/>
        </w:rPr>
        <w:t xml:space="preserve">инвестиций юридическому лицу, не являющемуся </w:t>
      </w:r>
      <w:r w:rsidR="00D151E3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 xml:space="preserve">ным учреждением и </w:t>
      </w:r>
      <w:r w:rsidR="00D151E3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 xml:space="preserve">ным унитарным предприятием </w:t>
      </w:r>
      <w:r w:rsidR="00D151E3" w:rsidRPr="002E78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151E3" w:rsidRPr="002E785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D151E3" w:rsidRPr="002E7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E7854">
        <w:rPr>
          <w:rFonts w:ascii="Times New Roman" w:hAnsi="Times New Roman" w:cs="Times New Roman"/>
          <w:sz w:val="24"/>
          <w:szCs w:val="24"/>
        </w:rPr>
        <w:t>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>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854">
        <w:rPr>
          <w:rFonts w:ascii="Times New Roman" w:hAnsi="Times New Roman" w:cs="Times New Roman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подлежат хранению в </w:t>
      </w:r>
      <w:proofErr w:type="spellStart"/>
      <w:r w:rsidR="00647C71" w:rsidRPr="002E785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6"/>
      <w:bookmarkEnd w:id="10"/>
      <w:r w:rsidRPr="002E7854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0" w:history="1">
        <w:r w:rsidRPr="002E785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</w:t>
      </w:r>
      <w:r w:rsidR="00FB3E49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>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</w:t>
      </w:r>
      <w:r w:rsidRPr="002E7854">
        <w:rPr>
          <w:rFonts w:ascii="Times New Roman" w:hAnsi="Times New Roman" w:cs="Times New Roman"/>
          <w:sz w:val="24"/>
          <w:szCs w:val="24"/>
        </w:rPr>
        <w:lastRenderedPageBreak/>
        <w:t>Заявке;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9"/>
      <w:bookmarkEnd w:id="11"/>
      <w:r w:rsidRPr="002E7854">
        <w:rPr>
          <w:rFonts w:ascii="Times New Roman" w:hAnsi="Times New Roman" w:cs="Times New Roman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2E7854">
          <w:rPr>
            <w:rFonts w:ascii="Times New Roman" w:hAnsi="Times New Roman" w:cs="Times New Roman"/>
            <w:sz w:val="24"/>
            <w:szCs w:val="24"/>
          </w:rPr>
          <w:t>подпункте 10 пункта 5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proofErr w:type="spellStart"/>
      <w:r w:rsidR="00FB3E49" w:rsidRPr="002E7854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>: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6) соответствие кода классификации расходов и кода объекта РАИП или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по бюджетному обязательству и платежу;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размера авансового платежа по бюджетному обязательству и платежу;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5A7E43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proofErr w:type="spellStart"/>
      <w:r w:rsidR="005A7E43" w:rsidRPr="002E7854">
        <w:rPr>
          <w:rFonts w:ascii="Times New Roman" w:hAnsi="Times New Roman" w:cs="Times New Roman"/>
          <w:sz w:val="24"/>
          <w:szCs w:val="24"/>
        </w:rPr>
        <w:t>мун</w:t>
      </w:r>
      <w:r w:rsidRPr="002E7854">
        <w:rPr>
          <w:rFonts w:ascii="Times New Roman" w:hAnsi="Times New Roman" w:cs="Times New Roman"/>
          <w:sz w:val="24"/>
          <w:szCs w:val="24"/>
        </w:rPr>
        <w:t>контрактов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>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1</w:t>
      </w:r>
      <w:r w:rsidR="005A7E43" w:rsidRPr="002E7854">
        <w:rPr>
          <w:rFonts w:ascii="Times New Roman" w:hAnsi="Times New Roman" w:cs="Times New Roman"/>
          <w:sz w:val="24"/>
          <w:szCs w:val="24"/>
        </w:rPr>
        <w:t>0</w:t>
      </w:r>
      <w:r w:rsidRPr="002E7854">
        <w:rPr>
          <w:rFonts w:ascii="Times New Roman" w:hAnsi="Times New Roman" w:cs="Times New Roman"/>
          <w:sz w:val="24"/>
          <w:szCs w:val="24"/>
        </w:rPr>
        <w:t xml:space="preserve">) для санкционирования оплаты денежных обязательств по </w:t>
      </w:r>
      <w:r w:rsidR="00647C71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 xml:space="preserve">ным контрактам дополнительно осуществляется проверка на соответствие сведений о </w:t>
      </w:r>
      <w:r w:rsidR="00647C71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 xml:space="preserve">ном контракте в реестре </w:t>
      </w:r>
      <w:proofErr w:type="spellStart"/>
      <w:r w:rsidR="005A7E43" w:rsidRPr="002E7854">
        <w:rPr>
          <w:rFonts w:ascii="Times New Roman" w:hAnsi="Times New Roman" w:cs="Times New Roman"/>
          <w:sz w:val="24"/>
          <w:szCs w:val="24"/>
        </w:rPr>
        <w:t>мун</w:t>
      </w:r>
      <w:r w:rsidRPr="002E7854">
        <w:rPr>
          <w:rFonts w:ascii="Times New Roman" w:hAnsi="Times New Roman" w:cs="Times New Roman"/>
          <w:sz w:val="24"/>
          <w:szCs w:val="24"/>
        </w:rPr>
        <w:t>контрактов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и сведений о принятом на учет бюджетном обязательстве по </w:t>
      </w:r>
      <w:r w:rsidR="00647C71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 xml:space="preserve">ному контракту условиям данного </w:t>
      </w:r>
      <w:r w:rsidR="00647C71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>ного контракта;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1</w:t>
      </w:r>
      <w:r w:rsidR="005A7E43" w:rsidRPr="002E7854">
        <w:rPr>
          <w:rFonts w:ascii="Times New Roman" w:hAnsi="Times New Roman" w:cs="Times New Roman"/>
          <w:sz w:val="24"/>
          <w:szCs w:val="24"/>
        </w:rPr>
        <w:t>1</w:t>
      </w:r>
      <w:r w:rsidRPr="002E7854">
        <w:rPr>
          <w:rFonts w:ascii="Times New Roman" w:hAnsi="Times New Roman" w:cs="Times New Roman"/>
          <w:sz w:val="24"/>
          <w:szCs w:val="24"/>
        </w:rPr>
        <w:t>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1</w:t>
      </w:r>
      <w:r w:rsidR="005A7E43" w:rsidRPr="002E7854">
        <w:rPr>
          <w:rFonts w:ascii="Times New Roman" w:hAnsi="Times New Roman" w:cs="Times New Roman"/>
          <w:sz w:val="24"/>
          <w:szCs w:val="24"/>
        </w:rPr>
        <w:t>2</w:t>
      </w:r>
      <w:r w:rsidRPr="002E7854">
        <w:rPr>
          <w:rFonts w:ascii="Times New Roman" w:hAnsi="Times New Roman" w:cs="Times New Roman"/>
          <w:sz w:val="24"/>
          <w:szCs w:val="24"/>
        </w:rPr>
        <w:t xml:space="preserve">) наличие на официальном сайте в сети Интернет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, на котором подлежит размещению информация о государственных (муниципальных) учреждениях, </w:t>
      </w:r>
      <w:r w:rsidR="005A7E43" w:rsidRPr="002E7854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7854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A7E43" w:rsidRPr="002E7854">
        <w:rPr>
          <w:rFonts w:ascii="Times New Roman" w:hAnsi="Times New Roman" w:cs="Times New Roman"/>
          <w:sz w:val="24"/>
          <w:szCs w:val="24"/>
        </w:rPr>
        <w:t>муниципаль</w:t>
      </w:r>
      <w:r w:rsidRPr="002E7854">
        <w:rPr>
          <w:rFonts w:ascii="Times New Roman" w:hAnsi="Times New Roman" w:cs="Times New Roman"/>
          <w:sz w:val="24"/>
          <w:szCs w:val="24"/>
        </w:rPr>
        <w:t>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1</w:t>
      </w:r>
      <w:r w:rsidR="005A7E43" w:rsidRPr="002E7854">
        <w:rPr>
          <w:rFonts w:ascii="Times New Roman" w:hAnsi="Times New Roman" w:cs="Times New Roman"/>
          <w:sz w:val="24"/>
          <w:szCs w:val="24"/>
        </w:rPr>
        <w:t>3</w:t>
      </w:r>
      <w:r w:rsidRPr="002E7854">
        <w:rPr>
          <w:rFonts w:ascii="Times New Roman" w:hAnsi="Times New Roman" w:cs="Times New Roman"/>
          <w:sz w:val="24"/>
          <w:szCs w:val="24"/>
        </w:rPr>
        <w:t>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lastRenderedPageBreak/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8"/>
      <w:bookmarkEnd w:id="12"/>
      <w:r w:rsidRPr="002E7854">
        <w:rPr>
          <w:rFonts w:ascii="Times New Roman" w:hAnsi="Times New Roman" w:cs="Times New Roman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администратора источника внутреннего финансирования дефицита бюджета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>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3"/>
      <w:bookmarkEnd w:id="13"/>
      <w:r w:rsidRPr="002E7854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если форма или информация, указанная в Заявке, не соответствуют требованиям, установленным </w:t>
      </w:r>
      <w:hyperlink w:anchor="P64" w:history="1">
        <w:r w:rsidRPr="002E7854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2E785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2E785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2E7854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2E7854">
          <w:rPr>
            <w:rFonts w:ascii="Times New Roman" w:hAnsi="Times New Roman" w:cs="Times New Roman"/>
            <w:sz w:val="24"/>
            <w:szCs w:val="24"/>
          </w:rPr>
          <w:t>абзацем вторым пункта 7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2E785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причины возврата.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7854">
        <w:rPr>
          <w:rFonts w:ascii="Times New Roman" w:hAnsi="Times New Roman" w:cs="Times New Roman"/>
          <w:sz w:val="24"/>
          <w:szCs w:val="24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2E785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E7854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85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E7854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8C2FDA" w:rsidRPr="002E7854" w:rsidRDefault="00CE32F0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C2FDA" w:rsidRPr="002E7854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="008C2FDA" w:rsidRPr="002E7854">
        <w:rPr>
          <w:rFonts w:ascii="Times New Roman" w:hAnsi="Times New Roman" w:cs="Times New Roman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8C2FDA" w:rsidRPr="002E7854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C2FDA" w:rsidRPr="002E7854" w:rsidSect="0081329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EC" w:rsidRDefault="00921BEC" w:rsidP="0081329B">
      <w:pPr>
        <w:spacing w:after="0" w:line="240" w:lineRule="auto"/>
      </w:pPr>
      <w:r>
        <w:separator/>
      </w:r>
    </w:p>
  </w:endnote>
  <w:endnote w:type="continuationSeparator" w:id="0">
    <w:p w:rsidR="00921BEC" w:rsidRDefault="00921BEC" w:rsidP="008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EC" w:rsidRDefault="00921BEC" w:rsidP="0081329B">
      <w:pPr>
        <w:spacing w:after="0" w:line="240" w:lineRule="auto"/>
      </w:pPr>
      <w:r>
        <w:separator/>
      </w:r>
    </w:p>
  </w:footnote>
  <w:footnote w:type="continuationSeparator" w:id="0">
    <w:p w:rsidR="00921BEC" w:rsidRDefault="00921BEC" w:rsidP="0081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FDA"/>
    <w:rsid w:val="00067E84"/>
    <w:rsid w:val="000C05FA"/>
    <w:rsid w:val="00107D58"/>
    <w:rsid w:val="00132EFF"/>
    <w:rsid w:val="001B00E9"/>
    <w:rsid w:val="001F035A"/>
    <w:rsid w:val="00213FDF"/>
    <w:rsid w:val="00246311"/>
    <w:rsid w:val="00287814"/>
    <w:rsid w:val="002A571C"/>
    <w:rsid w:val="002B4401"/>
    <w:rsid w:val="002E7854"/>
    <w:rsid w:val="003528B0"/>
    <w:rsid w:val="004418E3"/>
    <w:rsid w:val="00455865"/>
    <w:rsid w:val="004E6F1B"/>
    <w:rsid w:val="00580564"/>
    <w:rsid w:val="005A7E43"/>
    <w:rsid w:val="00647C71"/>
    <w:rsid w:val="00786AD5"/>
    <w:rsid w:val="0081329B"/>
    <w:rsid w:val="008A4E10"/>
    <w:rsid w:val="008C2FDA"/>
    <w:rsid w:val="008D13DB"/>
    <w:rsid w:val="0090433C"/>
    <w:rsid w:val="009122E6"/>
    <w:rsid w:val="00921BEC"/>
    <w:rsid w:val="00935AD2"/>
    <w:rsid w:val="009457AB"/>
    <w:rsid w:val="00950AC1"/>
    <w:rsid w:val="00A91018"/>
    <w:rsid w:val="00B461D0"/>
    <w:rsid w:val="00B7769E"/>
    <w:rsid w:val="00BC1BFB"/>
    <w:rsid w:val="00C40ED2"/>
    <w:rsid w:val="00C66C1E"/>
    <w:rsid w:val="00CE32F0"/>
    <w:rsid w:val="00D05442"/>
    <w:rsid w:val="00D151E3"/>
    <w:rsid w:val="00E3635E"/>
    <w:rsid w:val="00F274BD"/>
    <w:rsid w:val="00F314F8"/>
    <w:rsid w:val="00FB3E49"/>
    <w:rsid w:val="00FD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29B"/>
  </w:style>
  <w:style w:type="paragraph" w:styleId="a5">
    <w:name w:val="footer"/>
    <w:basedOn w:val="a"/>
    <w:link w:val="a6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29B"/>
  </w:style>
  <w:style w:type="character" w:customStyle="1" w:styleId="a7">
    <w:name w:val="Основной текст Знак"/>
    <w:basedOn w:val="a0"/>
    <w:link w:val="a8"/>
    <w:rsid w:val="000C05FA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0C05FA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1">
    <w:name w:val="Основной текст Знак1"/>
    <w:basedOn w:val="a0"/>
    <w:link w:val="a8"/>
    <w:uiPriority w:val="99"/>
    <w:semiHidden/>
    <w:rsid w:val="000C05FA"/>
  </w:style>
  <w:style w:type="paragraph" w:styleId="a9">
    <w:name w:val="Balloon Text"/>
    <w:basedOn w:val="a"/>
    <w:link w:val="aa"/>
    <w:uiPriority w:val="99"/>
    <w:semiHidden/>
    <w:unhideWhenUsed/>
    <w:rsid w:val="000C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3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18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223B00070D6320657F621D7BAAA273B9E87A7E5C214E7D79886E206680C78549B49820AA31C95B2EF2F560B5F42562BD3D9E54BDAB32B42694FFd6F2G" TargetMode="External"/><Relationship Id="rId7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2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7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0" Type="http://schemas.openxmlformats.org/officeDocument/2006/relationships/hyperlink" Target="consultantplus://offline/ref=FB223B00070D6320657F620B78C6FD7ABAE32D775D22412924D7357D3189CDD20EFBC162EE3CC85A2DF9A234FAF57924E82E9D56BDA830ABd2FC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9" Type="http://schemas.openxmlformats.org/officeDocument/2006/relationships/hyperlink" Target="consultantplus://offline/ref=FB223B00070D6320657F620B78C6FD7ABBE5277358291C232C8E397F368692C509B2CD63EE3DCE5325A6A721EBAD7626F6319E4AA1AA31dAF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223B00070D6320657F620B78C6FD7ABAE226715924412924D7357D3189CDD21CFB996EEC3CD65A2CECF465BFdAF8G" TargetMode="External"/><Relationship Id="rId14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юлия</cp:lastModifiedBy>
  <cp:revision>25</cp:revision>
  <cp:lastPrinted>2019-12-24T02:38:00Z</cp:lastPrinted>
  <dcterms:created xsi:type="dcterms:W3CDTF">2018-12-20T06:05:00Z</dcterms:created>
  <dcterms:modified xsi:type="dcterms:W3CDTF">2019-12-24T09:16:00Z</dcterms:modified>
</cp:coreProperties>
</file>